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86CB0" w14:textId="77777777" w:rsidR="00FB578A" w:rsidRPr="00614B9D" w:rsidRDefault="00FB578A" w:rsidP="00215977">
      <w:pPr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 xml:space="preserve">EVALUACION DE LA ASIGNATURA </w:t>
      </w:r>
      <w:r w:rsidR="00215977" w:rsidRPr="00614B9D">
        <w:rPr>
          <w:rFonts w:cstheme="minorHAnsi"/>
          <w:color w:val="000000" w:themeColor="text1"/>
        </w:rPr>
        <w:t>ANALISIS</w:t>
      </w:r>
      <w:r w:rsidRPr="00614B9D">
        <w:rPr>
          <w:rFonts w:cstheme="minorHAnsi"/>
          <w:color w:val="000000" w:themeColor="text1"/>
        </w:rPr>
        <w:t xml:space="preserve"> </w:t>
      </w:r>
      <w:r w:rsidR="00215977" w:rsidRPr="00614B9D">
        <w:rPr>
          <w:rFonts w:cstheme="minorHAnsi"/>
          <w:color w:val="000000" w:themeColor="text1"/>
        </w:rPr>
        <w:t>DEL ESTADO MEXICANO.</w:t>
      </w:r>
    </w:p>
    <w:p w14:paraId="282571B2" w14:textId="77777777" w:rsidR="00FB578A" w:rsidRPr="00614B9D" w:rsidRDefault="00FB578A" w:rsidP="00215977">
      <w:pPr>
        <w:rPr>
          <w:rFonts w:cstheme="minorHAnsi"/>
          <w:color w:val="000000" w:themeColor="text1"/>
        </w:rPr>
      </w:pPr>
    </w:p>
    <w:p w14:paraId="7B4F65A2" w14:textId="1058EE61" w:rsidR="00215977" w:rsidRPr="00614B9D" w:rsidRDefault="00215977" w:rsidP="00FB578A">
      <w:pPr>
        <w:pStyle w:val="Prrafodelista"/>
        <w:numPr>
          <w:ilvl w:val="0"/>
          <w:numId w:val="3"/>
        </w:numPr>
        <w:rPr>
          <w:rFonts w:cstheme="minorHAnsi"/>
          <w:b/>
          <w:color w:val="000000" w:themeColor="text1"/>
        </w:rPr>
      </w:pPr>
      <w:r w:rsidRPr="00614B9D">
        <w:rPr>
          <w:rFonts w:cstheme="minorHAnsi"/>
          <w:color w:val="000000" w:themeColor="text1"/>
        </w:rPr>
        <w:t xml:space="preserve"> </w:t>
      </w:r>
      <w:r w:rsidR="00741190" w:rsidRPr="00614B9D">
        <w:rPr>
          <w:rFonts w:cstheme="minorHAnsi"/>
          <w:b/>
          <w:color w:val="000000" w:themeColor="text1"/>
        </w:rPr>
        <w:t xml:space="preserve">Ejerce su </w:t>
      </w:r>
      <w:r w:rsidR="00F20DC2" w:rsidRPr="00614B9D">
        <w:rPr>
          <w:rFonts w:cstheme="minorHAnsi"/>
          <w:b/>
          <w:color w:val="000000" w:themeColor="text1"/>
        </w:rPr>
        <w:t>soberanía por</w:t>
      </w:r>
      <w:r w:rsidR="003F1B40" w:rsidRPr="00614B9D">
        <w:rPr>
          <w:rFonts w:cstheme="minorHAnsi"/>
          <w:b/>
          <w:color w:val="000000" w:themeColor="text1"/>
        </w:rPr>
        <w:t xml:space="preserve"> medio de los </w:t>
      </w:r>
      <w:r w:rsidR="00F20DC2" w:rsidRPr="00614B9D">
        <w:rPr>
          <w:rFonts w:cstheme="minorHAnsi"/>
          <w:b/>
          <w:color w:val="000000" w:themeColor="text1"/>
        </w:rPr>
        <w:t>poderes de</w:t>
      </w:r>
      <w:r w:rsidR="003F1B40" w:rsidRPr="00614B9D">
        <w:rPr>
          <w:rFonts w:cstheme="minorHAnsi"/>
          <w:b/>
          <w:color w:val="000000" w:themeColor="text1"/>
        </w:rPr>
        <w:t xml:space="preserve"> la unión de acuerdo con los artículos </w:t>
      </w:r>
      <w:r w:rsidR="00D362F0" w:rsidRPr="00614B9D">
        <w:rPr>
          <w:rFonts w:cstheme="minorHAnsi"/>
          <w:b/>
          <w:color w:val="000000" w:themeColor="text1"/>
        </w:rPr>
        <w:t xml:space="preserve">41 y 49 de la Constitución. </w:t>
      </w:r>
    </w:p>
    <w:p w14:paraId="722734B2" w14:textId="2E0543B7" w:rsidR="00D362F0" w:rsidRPr="00614B9D" w:rsidRDefault="00D362F0" w:rsidP="00D362F0">
      <w:pPr>
        <w:pStyle w:val="Prrafodelista"/>
        <w:numPr>
          <w:ilvl w:val="1"/>
          <w:numId w:val="3"/>
        </w:numPr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 xml:space="preserve">Los </w:t>
      </w:r>
      <w:r w:rsidR="00F20DC2" w:rsidRPr="00614B9D">
        <w:rPr>
          <w:rFonts w:cstheme="minorHAnsi"/>
          <w:color w:val="000000" w:themeColor="text1"/>
        </w:rPr>
        <w:t>elementos del</w:t>
      </w:r>
      <w:r w:rsidRPr="00614B9D">
        <w:rPr>
          <w:rFonts w:cstheme="minorHAnsi"/>
          <w:color w:val="000000" w:themeColor="text1"/>
        </w:rPr>
        <w:t xml:space="preserve"> Estado</w:t>
      </w:r>
    </w:p>
    <w:p w14:paraId="67D9233D" w14:textId="4045C870" w:rsidR="00D362F0" w:rsidRPr="00614B9D" w:rsidRDefault="004A6FC6" w:rsidP="00D362F0">
      <w:pPr>
        <w:pStyle w:val="Prrafodelista"/>
        <w:numPr>
          <w:ilvl w:val="1"/>
          <w:numId w:val="3"/>
        </w:numPr>
        <w:rPr>
          <w:rFonts w:cstheme="minorHAnsi"/>
          <w:b/>
          <w:color w:val="000000" w:themeColor="text1"/>
          <w:highlight w:val="yellow"/>
        </w:rPr>
      </w:pPr>
      <w:r w:rsidRPr="00614B9D">
        <w:rPr>
          <w:rFonts w:cstheme="minorHAnsi"/>
          <w:b/>
          <w:color w:val="000000" w:themeColor="text1"/>
          <w:highlight w:val="yellow"/>
        </w:rPr>
        <w:t>El pueblo*</w:t>
      </w:r>
    </w:p>
    <w:p w14:paraId="50273818" w14:textId="1D0AFE5B" w:rsidR="004A6FC6" w:rsidRPr="00614B9D" w:rsidRDefault="004A6FC6" w:rsidP="00D362F0">
      <w:pPr>
        <w:pStyle w:val="Prrafodelista"/>
        <w:numPr>
          <w:ilvl w:val="1"/>
          <w:numId w:val="3"/>
        </w:numPr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 xml:space="preserve">El poder </w:t>
      </w:r>
      <w:r w:rsidR="00F20DC2" w:rsidRPr="00614B9D">
        <w:rPr>
          <w:rFonts w:cstheme="minorHAnsi"/>
          <w:color w:val="000000" w:themeColor="text1"/>
        </w:rPr>
        <w:t>legislativo</w:t>
      </w:r>
      <w:r w:rsidRPr="00614B9D">
        <w:rPr>
          <w:rFonts w:cstheme="minorHAnsi"/>
          <w:color w:val="000000" w:themeColor="text1"/>
        </w:rPr>
        <w:t xml:space="preserve"> ejecutivo por medio de </w:t>
      </w:r>
      <w:r w:rsidR="00B45BBC" w:rsidRPr="00614B9D">
        <w:rPr>
          <w:rFonts w:cstheme="minorHAnsi"/>
          <w:color w:val="000000" w:themeColor="text1"/>
        </w:rPr>
        <w:t xml:space="preserve">las votaciones </w:t>
      </w:r>
    </w:p>
    <w:p w14:paraId="37FF24A0" w14:textId="048ADCF6" w:rsidR="00B45BBC" w:rsidRPr="00614B9D" w:rsidRDefault="00B45BBC" w:rsidP="00D362F0">
      <w:pPr>
        <w:pStyle w:val="Prrafodelista"/>
        <w:numPr>
          <w:ilvl w:val="1"/>
          <w:numId w:val="3"/>
        </w:numPr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>El tribunal electoral</w:t>
      </w:r>
    </w:p>
    <w:p w14:paraId="5E4B7DE4" w14:textId="7807B119" w:rsidR="00B45BBC" w:rsidRPr="00614B9D" w:rsidRDefault="00B45BBC" w:rsidP="00D362F0">
      <w:pPr>
        <w:pStyle w:val="Prrafodelista"/>
        <w:numPr>
          <w:ilvl w:val="1"/>
          <w:numId w:val="3"/>
        </w:numPr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 xml:space="preserve">La ciudadanía y la </w:t>
      </w:r>
      <w:r w:rsidR="00F95529" w:rsidRPr="00614B9D">
        <w:rPr>
          <w:rFonts w:cstheme="minorHAnsi"/>
          <w:color w:val="000000" w:themeColor="text1"/>
        </w:rPr>
        <w:t>legislatura</w:t>
      </w:r>
    </w:p>
    <w:p w14:paraId="5A2206D0" w14:textId="5F636659" w:rsidR="00F95529" w:rsidRPr="00614B9D" w:rsidRDefault="00F95529" w:rsidP="00F95529">
      <w:pPr>
        <w:pStyle w:val="Prrafodelista"/>
        <w:numPr>
          <w:ilvl w:val="0"/>
          <w:numId w:val="3"/>
        </w:numPr>
        <w:rPr>
          <w:rFonts w:cstheme="minorHAnsi"/>
          <w:b/>
          <w:color w:val="000000" w:themeColor="text1"/>
        </w:rPr>
      </w:pPr>
      <w:r w:rsidRPr="00614B9D">
        <w:rPr>
          <w:rFonts w:cstheme="minorHAnsi"/>
          <w:b/>
          <w:color w:val="000000" w:themeColor="text1"/>
        </w:rPr>
        <w:t xml:space="preserve">Las empresas como las para estatales </w:t>
      </w:r>
      <w:r w:rsidR="002516E2" w:rsidRPr="00614B9D">
        <w:rPr>
          <w:rFonts w:cstheme="minorHAnsi"/>
          <w:b/>
          <w:color w:val="000000" w:themeColor="text1"/>
        </w:rPr>
        <w:t>y las organizaciones son personas.</w:t>
      </w:r>
    </w:p>
    <w:p w14:paraId="035A551A" w14:textId="73AE95C1" w:rsidR="002516E2" w:rsidRPr="00614B9D" w:rsidRDefault="00DD170E" w:rsidP="002516E2">
      <w:pPr>
        <w:pStyle w:val="Prrafodelista"/>
        <w:numPr>
          <w:ilvl w:val="1"/>
          <w:numId w:val="3"/>
        </w:numPr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>físicas</w:t>
      </w:r>
    </w:p>
    <w:p w14:paraId="299F2AC8" w14:textId="6CE532DD" w:rsidR="002516E2" w:rsidRPr="00614B9D" w:rsidRDefault="00E06B61" w:rsidP="002516E2">
      <w:pPr>
        <w:pStyle w:val="Prrafodelista"/>
        <w:numPr>
          <w:ilvl w:val="1"/>
          <w:numId w:val="3"/>
        </w:numPr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>Tanto físicas como morales.</w:t>
      </w:r>
    </w:p>
    <w:p w14:paraId="2FDD317C" w14:textId="4D7A58D9" w:rsidR="00E06B61" w:rsidRPr="00614B9D" w:rsidRDefault="00E06B61" w:rsidP="002516E2">
      <w:pPr>
        <w:pStyle w:val="Prrafodelista"/>
        <w:numPr>
          <w:ilvl w:val="1"/>
          <w:numId w:val="3"/>
        </w:numPr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>De sociedad</w:t>
      </w:r>
    </w:p>
    <w:p w14:paraId="69AF5C4A" w14:textId="29EBFAEF" w:rsidR="00E06B61" w:rsidRPr="00614B9D" w:rsidRDefault="00E06B61" w:rsidP="002516E2">
      <w:pPr>
        <w:pStyle w:val="Prrafodelista"/>
        <w:numPr>
          <w:ilvl w:val="1"/>
          <w:numId w:val="3"/>
        </w:numPr>
        <w:rPr>
          <w:rFonts w:cstheme="minorHAnsi"/>
          <w:b/>
          <w:color w:val="000000" w:themeColor="text1"/>
          <w:highlight w:val="yellow"/>
        </w:rPr>
      </w:pPr>
      <w:r w:rsidRPr="00614B9D">
        <w:rPr>
          <w:rFonts w:cstheme="minorHAnsi"/>
          <w:b/>
          <w:color w:val="000000" w:themeColor="text1"/>
          <w:highlight w:val="yellow"/>
        </w:rPr>
        <w:t>Morales</w:t>
      </w:r>
      <w:r w:rsidR="00105E61" w:rsidRPr="00614B9D">
        <w:rPr>
          <w:rFonts w:cstheme="minorHAnsi"/>
          <w:b/>
          <w:color w:val="000000" w:themeColor="text1"/>
          <w:highlight w:val="yellow"/>
        </w:rPr>
        <w:t>*</w:t>
      </w:r>
    </w:p>
    <w:p w14:paraId="01894959" w14:textId="7F9A1C67" w:rsidR="00E06B61" w:rsidRPr="00614B9D" w:rsidRDefault="00E06B61" w:rsidP="002516E2">
      <w:pPr>
        <w:pStyle w:val="Prrafodelista"/>
        <w:numPr>
          <w:ilvl w:val="1"/>
          <w:numId w:val="3"/>
        </w:numPr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>Ambas</w:t>
      </w:r>
    </w:p>
    <w:p w14:paraId="56409613" w14:textId="5F347AA5" w:rsidR="00E06B61" w:rsidRPr="00614B9D" w:rsidRDefault="009128D8" w:rsidP="00E06B61">
      <w:pPr>
        <w:pStyle w:val="Prrafodelista"/>
        <w:numPr>
          <w:ilvl w:val="0"/>
          <w:numId w:val="3"/>
        </w:numPr>
        <w:rPr>
          <w:rFonts w:cstheme="minorHAnsi"/>
          <w:color w:val="000000" w:themeColor="text1"/>
        </w:rPr>
      </w:pPr>
      <w:r w:rsidRPr="00614B9D">
        <w:rPr>
          <w:rFonts w:cstheme="minorHAnsi"/>
          <w:b/>
          <w:color w:val="000000" w:themeColor="text1"/>
        </w:rPr>
        <w:t>Los derechos humanos y sus garantías en México se clasifican</w:t>
      </w:r>
      <w:r w:rsidRPr="00614B9D">
        <w:rPr>
          <w:rFonts w:cstheme="minorHAnsi"/>
          <w:color w:val="000000" w:themeColor="text1"/>
        </w:rPr>
        <w:t xml:space="preserve"> en </w:t>
      </w:r>
    </w:p>
    <w:p w14:paraId="7B51E494" w14:textId="71C64296" w:rsidR="009128D8" w:rsidRPr="00614B9D" w:rsidRDefault="000715FC" w:rsidP="009128D8">
      <w:pPr>
        <w:pStyle w:val="Prrafodelista"/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>a</w:t>
      </w:r>
      <w:r w:rsidR="00F20DC2" w:rsidRPr="00614B9D">
        <w:rPr>
          <w:rFonts w:cstheme="minorHAnsi"/>
          <w:b/>
          <w:color w:val="000000" w:themeColor="text1"/>
          <w:highlight w:val="yellow"/>
        </w:rPr>
        <w:t>) igualdad</w:t>
      </w:r>
      <w:r w:rsidR="00105E61" w:rsidRPr="00614B9D">
        <w:rPr>
          <w:rFonts w:cstheme="minorHAnsi"/>
          <w:b/>
          <w:color w:val="000000" w:themeColor="text1"/>
          <w:highlight w:val="yellow"/>
        </w:rPr>
        <w:t>, libertad, justicia, seguridad, de propiedad, de territorio*</w:t>
      </w:r>
    </w:p>
    <w:p w14:paraId="5B59C968" w14:textId="28F5AB98" w:rsidR="00105E61" w:rsidRPr="00614B9D" w:rsidRDefault="000715FC" w:rsidP="009128D8">
      <w:pPr>
        <w:pStyle w:val="Prrafodelista"/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>b</w:t>
      </w:r>
      <w:r w:rsidR="00105E61" w:rsidRPr="00614B9D">
        <w:rPr>
          <w:rFonts w:cstheme="minorHAnsi"/>
          <w:color w:val="000000" w:themeColor="text1"/>
        </w:rPr>
        <w:t xml:space="preserve">) </w:t>
      </w:r>
      <w:r w:rsidR="0070093E" w:rsidRPr="00614B9D">
        <w:rPr>
          <w:rFonts w:cstheme="minorHAnsi"/>
          <w:color w:val="000000" w:themeColor="text1"/>
        </w:rPr>
        <w:t>igualdad, libertad, justicia, de propiedad privada y pública.</w:t>
      </w:r>
    </w:p>
    <w:p w14:paraId="3FD8E05C" w14:textId="59C1A265" w:rsidR="0070093E" w:rsidRPr="00614B9D" w:rsidRDefault="000715FC" w:rsidP="009128D8">
      <w:pPr>
        <w:pStyle w:val="Prrafodelista"/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>c</w:t>
      </w:r>
      <w:r w:rsidR="0070093E" w:rsidRPr="00614B9D">
        <w:rPr>
          <w:rFonts w:cstheme="minorHAnsi"/>
          <w:color w:val="000000" w:themeColor="text1"/>
        </w:rPr>
        <w:t>)</w:t>
      </w:r>
      <w:r w:rsidR="00F15022" w:rsidRPr="00614B9D">
        <w:rPr>
          <w:rFonts w:cstheme="minorHAnsi"/>
          <w:color w:val="000000" w:themeColor="text1"/>
        </w:rPr>
        <w:t>De seguridad social como prioridad, de libertad y de patrimonio cultural</w:t>
      </w:r>
    </w:p>
    <w:p w14:paraId="6A4854BD" w14:textId="66DD3682" w:rsidR="00F15022" w:rsidRPr="00614B9D" w:rsidRDefault="000715FC" w:rsidP="009128D8">
      <w:pPr>
        <w:pStyle w:val="Prrafodelista"/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>d</w:t>
      </w:r>
      <w:r w:rsidR="00F15022" w:rsidRPr="00614B9D">
        <w:rPr>
          <w:rFonts w:cstheme="minorHAnsi"/>
          <w:color w:val="000000" w:themeColor="text1"/>
        </w:rPr>
        <w:t>)</w:t>
      </w:r>
      <w:r w:rsidR="00A550FF" w:rsidRPr="00614B9D">
        <w:rPr>
          <w:rFonts w:cstheme="minorHAnsi"/>
          <w:color w:val="000000" w:themeColor="text1"/>
        </w:rPr>
        <w:t>Como humanos, inherentes y de justicia social</w:t>
      </w:r>
    </w:p>
    <w:p w14:paraId="5474A1BE" w14:textId="23D983BE" w:rsidR="00A550FF" w:rsidRPr="00614B9D" w:rsidRDefault="000715FC" w:rsidP="009128D8">
      <w:pPr>
        <w:pStyle w:val="Prrafodelista"/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>e</w:t>
      </w:r>
      <w:r w:rsidR="00A550FF" w:rsidRPr="00614B9D">
        <w:rPr>
          <w:rFonts w:cstheme="minorHAnsi"/>
          <w:color w:val="000000" w:themeColor="text1"/>
        </w:rPr>
        <w:t xml:space="preserve">) </w:t>
      </w:r>
      <w:r w:rsidR="00E4630D" w:rsidRPr="00614B9D">
        <w:rPr>
          <w:rFonts w:cstheme="minorHAnsi"/>
          <w:color w:val="000000" w:themeColor="text1"/>
        </w:rPr>
        <w:t>Derechos sociales, públicos y privados.</w:t>
      </w:r>
    </w:p>
    <w:p w14:paraId="6D86CCD0" w14:textId="1E92F7C1" w:rsidR="00E4630D" w:rsidRPr="00614B9D" w:rsidRDefault="000715FC" w:rsidP="00E4630D">
      <w:pPr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 xml:space="preserve">4. </w:t>
      </w:r>
      <w:r w:rsidRPr="00614B9D">
        <w:rPr>
          <w:rFonts w:cstheme="minorHAnsi"/>
          <w:b/>
          <w:color w:val="000000" w:themeColor="text1"/>
        </w:rPr>
        <w:t>Cuáles son los componentes del estado mexicano.</w:t>
      </w:r>
      <w:r w:rsidRPr="00614B9D">
        <w:rPr>
          <w:rFonts w:cstheme="minorHAnsi"/>
          <w:color w:val="000000" w:themeColor="text1"/>
        </w:rPr>
        <w:t xml:space="preserve"> </w:t>
      </w:r>
    </w:p>
    <w:p w14:paraId="14CB172A" w14:textId="2DA44903" w:rsidR="000D5B01" w:rsidRPr="00614B9D" w:rsidRDefault="000715FC" w:rsidP="00EC10C2">
      <w:pPr>
        <w:pStyle w:val="Sinespaciado"/>
      </w:pPr>
      <w:r w:rsidRPr="00614B9D">
        <w:t>a) Derechos, pueblos, territorio, libertad y ciudadanía.</w:t>
      </w:r>
    </w:p>
    <w:p w14:paraId="43B0CA67" w14:textId="2E10947B" w:rsidR="00BA3323" w:rsidRPr="00614B9D" w:rsidRDefault="000715FC" w:rsidP="00EC10C2">
      <w:pPr>
        <w:pStyle w:val="Sinespaciado"/>
      </w:pPr>
      <w:r w:rsidRPr="00614B9D">
        <w:t>b) Gobierno, jurídico y seguridad pública.</w:t>
      </w:r>
    </w:p>
    <w:p w14:paraId="2EFAE7C9" w14:textId="43E969AE" w:rsidR="00210DCA" w:rsidRPr="00614B9D" w:rsidRDefault="000715FC" w:rsidP="00EC10C2">
      <w:pPr>
        <w:pStyle w:val="Sinespaciado"/>
      </w:pPr>
      <w:r w:rsidRPr="00614B9D">
        <w:t>c)Territorio, gobierno y población.</w:t>
      </w:r>
    </w:p>
    <w:p w14:paraId="3B092F0E" w14:textId="46971F0B" w:rsidR="004018DE" w:rsidRPr="00614B9D" w:rsidRDefault="000715FC" w:rsidP="00EC10C2">
      <w:pPr>
        <w:pStyle w:val="Sinespaciado"/>
      </w:pPr>
      <w:r w:rsidRPr="00614B9D">
        <w:t xml:space="preserve">d) </w:t>
      </w:r>
      <w:r w:rsidRPr="00614B9D">
        <w:rPr>
          <w:b/>
          <w:highlight w:val="yellow"/>
        </w:rPr>
        <w:t>Población, gobierno, territorio y jurídico*</w:t>
      </w:r>
    </w:p>
    <w:p w14:paraId="204F735D" w14:textId="56CB7FA1" w:rsidR="00F20DC2" w:rsidRDefault="000715FC" w:rsidP="00EC10C2">
      <w:pPr>
        <w:pStyle w:val="Sinespaciado"/>
      </w:pPr>
      <w:r w:rsidRPr="00614B9D">
        <w:t>e) Todas las anteriores</w:t>
      </w:r>
    </w:p>
    <w:p w14:paraId="57EC1BE7" w14:textId="77777777" w:rsidR="00EC10C2" w:rsidRPr="00614B9D" w:rsidRDefault="00EC10C2" w:rsidP="00EC10C2">
      <w:pPr>
        <w:pStyle w:val="Sinespaciado"/>
      </w:pPr>
    </w:p>
    <w:p w14:paraId="4BF56A3C" w14:textId="5C2A4044" w:rsidR="004018DE" w:rsidRPr="00614B9D" w:rsidRDefault="00E873BC" w:rsidP="00F20DC2">
      <w:pPr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>5.</w:t>
      </w:r>
      <w:r w:rsidR="009C005A" w:rsidRPr="00614B9D">
        <w:rPr>
          <w:rFonts w:cstheme="minorHAnsi"/>
          <w:b/>
          <w:color w:val="000000" w:themeColor="text1"/>
        </w:rPr>
        <w:t xml:space="preserve">Ley fundamental que pretende unificar </w:t>
      </w:r>
      <w:r w:rsidR="001D7F3C" w:rsidRPr="00614B9D">
        <w:rPr>
          <w:rFonts w:cstheme="minorHAnsi"/>
          <w:b/>
          <w:color w:val="000000" w:themeColor="text1"/>
        </w:rPr>
        <w:t xml:space="preserve">los elementos del Estado, organizando los distintos órganos </w:t>
      </w:r>
      <w:r w:rsidR="009D5A27" w:rsidRPr="00614B9D">
        <w:rPr>
          <w:rFonts w:cstheme="minorHAnsi"/>
          <w:b/>
          <w:color w:val="000000" w:themeColor="text1"/>
        </w:rPr>
        <w:t xml:space="preserve">que ejercitan el poder </w:t>
      </w:r>
      <w:r w:rsidR="00F20DC2" w:rsidRPr="00614B9D">
        <w:rPr>
          <w:rFonts w:cstheme="minorHAnsi"/>
          <w:b/>
          <w:color w:val="000000" w:themeColor="text1"/>
        </w:rPr>
        <w:t>estableciendo sus</w:t>
      </w:r>
      <w:r w:rsidR="009D5A27" w:rsidRPr="00614B9D">
        <w:rPr>
          <w:rFonts w:cstheme="minorHAnsi"/>
          <w:b/>
          <w:color w:val="000000" w:themeColor="text1"/>
        </w:rPr>
        <w:t xml:space="preserve"> competencias, las relaciones entre ellos, </w:t>
      </w:r>
      <w:r w:rsidR="00A36666" w:rsidRPr="00614B9D">
        <w:rPr>
          <w:rFonts w:cstheme="minorHAnsi"/>
          <w:b/>
          <w:color w:val="000000" w:themeColor="text1"/>
        </w:rPr>
        <w:t xml:space="preserve">sus </w:t>
      </w:r>
      <w:r w:rsidR="00F20DC2" w:rsidRPr="00614B9D">
        <w:rPr>
          <w:rFonts w:cstheme="minorHAnsi"/>
          <w:b/>
          <w:color w:val="000000" w:themeColor="text1"/>
        </w:rPr>
        <w:t>límites y</w:t>
      </w:r>
      <w:r w:rsidR="00A36666" w:rsidRPr="00614B9D">
        <w:rPr>
          <w:rFonts w:cstheme="minorHAnsi"/>
          <w:b/>
          <w:color w:val="000000" w:themeColor="text1"/>
        </w:rPr>
        <w:t xml:space="preserve"> </w:t>
      </w:r>
      <w:r w:rsidR="000715FC" w:rsidRPr="00614B9D">
        <w:rPr>
          <w:rFonts w:cstheme="minorHAnsi"/>
          <w:b/>
          <w:color w:val="000000" w:themeColor="text1"/>
        </w:rPr>
        <w:t>los derechos y obligaciones de los gobernados.</w:t>
      </w:r>
    </w:p>
    <w:p w14:paraId="207FE901" w14:textId="0DB3B55F" w:rsidR="00A36666" w:rsidRPr="00614B9D" w:rsidRDefault="000715FC" w:rsidP="000715FC">
      <w:pPr>
        <w:pStyle w:val="Prrafodelista"/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>a) la ley federal y la Constitución política.</w:t>
      </w:r>
    </w:p>
    <w:p w14:paraId="2CCB2E01" w14:textId="3DC0BD2B" w:rsidR="0021235B" w:rsidRPr="00614B9D" w:rsidRDefault="000715FC" w:rsidP="000715FC">
      <w:pPr>
        <w:pStyle w:val="Prrafodelista"/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>b) la ley de acceso a la justicia y la Constitución política</w:t>
      </w:r>
    </w:p>
    <w:p w14:paraId="2DA8BB98" w14:textId="5F94E2F9" w:rsidR="0037107B" w:rsidRPr="00614B9D" w:rsidRDefault="000715FC" w:rsidP="000715FC">
      <w:pPr>
        <w:pStyle w:val="Prrafodelista"/>
        <w:rPr>
          <w:rFonts w:cstheme="minorHAnsi"/>
          <w:b/>
          <w:color w:val="000000" w:themeColor="text1"/>
        </w:rPr>
      </w:pPr>
      <w:r w:rsidRPr="00614B9D">
        <w:rPr>
          <w:rFonts w:cstheme="minorHAnsi"/>
          <w:color w:val="000000" w:themeColor="text1"/>
        </w:rPr>
        <w:t xml:space="preserve">c) </w:t>
      </w:r>
      <w:r w:rsidRPr="00614B9D">
        <w:rPr>
          <w:rFonts w:cstheme="minorHAnsi"/>
          <w:b/>
          <w:color w:val="000000" w:themeColor="text1"/>
          <w:highlight w:val="yellow"/>
        </w:rPr>
        <w:t>la Constitución política como ley general*</w:t>
      </w:r>
    </w:p>
    <w:p w14:paraId="0A1DFA1E" w14:textId="3E58612D" w:rsidR="00B41565" w:rsidRPr="00614B9D" w:rsidRDefault="000715FC" w:rsidP="000715FC">
      <w:pPr>
        <w:pStyle w:val="Prrafodelista"/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>d)la Constitución y la ley general en materia de salud.</w:t>
      </w:r>
    </w:p>
    <w:p w14:paraId="2334B600" w14:textId="51D6B57C" w:rsidR="00853292" w:rsidRPr="00614B9D" w:rsidRDefault="000715FC" w:rsidP="000715FC">
      <w:pPr>
        <w:pStyle w:val="Prrafodelista"/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>e) la ley porque en ella se fundamentan los derechos humanos</w:t>
      </w:r>
      <w:r w:rsidR="00ED1795" w:rsidRPr="00614B9D">
        <w:rPr>
          <w:rFonts w:cstheme="minorHAnsi"/>
          <w:color w:val="000000" w:themeColor="text1"/>
        </w:rPr>
        <w:t>.</w:t>
      </w:r>
    </w:p>
    <w:p w14:paraId="452CDAD8" w14:textId="28D47BB5" w:rsidR="00ED1795" w:rsidRPr="00614B9D" w:rsidRDefault="00E873BC" w:rsidP="00ED1795">
      <w:pPr>
        <w:rPr>
          <w:rFonts w:cstheme="minorHAnsi"/>
          <w:b/>
          <w:color w:val="000000" w:themeColor="text1"/>
        </w:rPr>
      </w:pPr>
      <w:r w:rsidRPr="00614B9D">
        <w:rPr>
          <w:rFonts w:cstheme="minorHAnsi"/>
          <w:b/>
          <w:color w:val="000000" w:themeColor="text1"/>
        </w:rPr>
        <w:t xml:space="preserve">6. </w:t>
      </w:r>
      <w:r w:rsidR="00C53E55" w:rsidRPr="00614B9D">
        <w:rPr>
          <w:rFonts w:cstheme="minorHAnsi"/>
          <w:b/>
          <w:color w:val="000000" w:themeColor="text1"/>
        </w:rPr>
        <w:t xml:space="preserve">Uno de los conflictos internacionales que lesiono la </w:t>
      </w:r>
      <w:r w:rsidR="00980E05" w:rsidRPr="00614B9D">
        <w:rPr>
          <w:rFonts w:cstheme="minorHAnsi"/>
          <w:b/>
          <w:color w:val="000000" w:themeColor="text1"/>
        </w:rPr>
        <w:t xml:space="preserve">soberanía </w:t>
      </w:r>
      <w:r w:rsidR="00C53E55" w:rsidRPr="00614B9D">
        <w:rPr>
          <w:rFonts w:cstheme="minorHAnsi"/>
          <w:b/>
          <w:color w:val="000000" w:themeColor="text1"/>
        </w:rPr>
        <w:t xml:space="preserve">nacional entre 1821 y 1853 fue: </w:t>
      </w:r>
    </w:p>
    <w:p w14:paraId="7B25D0D4" w14:textId="3FC80C90" w:rsidR="00C53E55" w:rsidRPr="00614B9D" w:rsidRDefault="00614B9D" w:rsidP="00EC10C2">
      <w:pPr>
        <w:pStyle w:val="Sinespaciado"/>
      </w:pPr>
      <w:r w:rsidRPr="00614B9D">
        <w:t xml:space="preserve">a) </w:t>
      </w:r>
      <w:r w:rsidR="00C53E55" w:rsidRPr="00614B9D">
        <w:t xml:space="preserve">La declaración de Independencia que </w:t>
      </w:r>
      <w:r w:rsidR="00980E05" w:rsidRPr="00614B9D">
        <w:t>Hidalgo emitió</w:t>
      </w:r>
      <w:r w:rsidR="00C53E55" w:rsidRPr="00614B9D">
        <w:t xml:space="preserve"> en el pueblo de </w:t>
      </w:r>
      <w:r w:rsidR="00980E05" w:rsidRPr="00614B9D">
        <w:t>Dolores</w:t>
      </w:r>
      <w:r w:rsidR="00C53E55" w:rsidRPr="00614B9D">
        <w:t>.</w:t>
      </w:r>
    </w:p>
    <w:p w14:paraId="4D168E96" w14:textId="720E0EE0" w:rsidR="00C53E55" w:rsidRPr="00614B9D" w:rsidRDefault="00614B9D" w:rsidP="00EC10C2">
      <w:pPr>
        <w:pStyle w:val="Sinespaciado"/>
      </w:pPr>
      <w:r w:rsidRPr="00614B9D">
        <w:t xml:space="preserve">b) </w:t>
      </w:r>
      <w:r w:rsidR="00C53E55" w:rsidRPr="00614B9D">
        <w:t>La invasión francesa de 1862</w:t>
      </w:r>
    </w:p>
    <w:p w14:paraId="510277C4" w14:textId="02BF5DEC" w:rsidR="00C53E55" w:rsidRPr="00614B9D" w:rsidRDefault="00614B9D" w:rsidP="00EC10C2">
      <w:pPr>
        <w:pStyle w:val="Sinespaciado"/>
      </w:pPr>
      <w:r w:rsidRPr="00614B9D">
        <w:t xml:space="preserve">c) </w:t>
      </w:r>
      <w:r w:rsidR="00C53E55" w:rsidRPr="00614B9D">
        <w:t>El imperio de Maximiliano</w:t>
      </w:r>
    </w:p>
    <w:p w14:paraId="2FFAE89F" w14:textId="23CFE284" w:rsidR="00215977" w:rsidRDefault="00614B9D" w:rsidP="00EC10C2">
      <w:pPr>
        <w:pStyle w:val="Sinespaciado"/>
        <w:rPr>
          <w:highlight w:val="yellow"/>
        </w:rPr>
      </w:pPr>
      <w:r w:rsidRPr="00614B9D">
        <w:t xml:space="preserve">d) </w:t>
      </w:r>
      <w:r w:rsidR="00C53E55" w:rsidRPr="00614B9D">
        <w:rPr>
          <w:highlight w:val="yellow"/>
        </w:rPr>
        <w:t xml:space="preserve">La guerra entre </w:t>
      </w:r>
      <w:r w:rsidR="000715FC" w:rsidRPr="00614B9D">
        <w:rPr>
          <w:highlight w:val="yellow"/>
        </w:rPr>
        <w:t>México y E</w:t>
      </w:r>
      <w:r w:rsidR="00C53E55" w:rsidRPr="00614B9D">
        <w:rPr>
          <w:highlight w:val="yellow"/>
        </w:rPr>
        <w:t xml:space="preserve">stados Unidos por el </w:t>
      </w:r>
      <w:r w:rsidR="000715FC" w:rsidRPr="00614B9D">
        <w:rPr>
          <w:highlight w:val="yellow"/>
        </w:rPr>
        <w:t>territorio de</w:t>
      </w:r>
      <w:r w:rsidR="00EC10C2">
        <w:rPr>
          <w:highlight w:val="yellow"/>
        </w:rPr>
        <w:t xml:space="preserve"> Texas hacia 1845</w:t>
      </w:r>
    </w:p>
    <w:p w14:paraId="7931ABC1" w14:textId="77777777" w:rsidR="00EC10C2" w:rsidRPr="00EC10C2" w:rsidRDefault="00EC10C2" w:rsidP="00EC10C2">
      <w:pPr>
        <w:pStyle w:val="Sinespaciado"/>
      </w:pPr>
    </w:p>
    <w:p w14:paraId="3176628E" w14:textId="6C605176" w:rsidR="00C53E55" w:rsidRPr="00614B9D" w:rsidRDefault="00C53E55" w:rsidP="00215977">
      <w:pPr>
        <w:rPr>
          <w:rFonts w:cstheme="minorHAnsi"/>
          <w:b/>
          <w:color w:val="000000" w:themeColor="text1"/>
        </w:rPr>
      </w:pPr>
      <w:r w:rsidRPr="00614B9D">
        <w:rPr>
          <w:rFonts w:cstheme="minorHAnsi"/>
          <w:b/>
          <w:color w:val="000000" w:themeColor="text1"/>
        </w:rPr>
        <w:t xml:space="preserve">7. </w:t>
      </w:r>
      <w:r w:rsidR="00DD170E" w:rsidRPr="00614B9D">
        <w:rPr>
          <w:rFonts w:cstheme="minorHAnsi"/>
          <w:b/>
          <w:color w:val="000000" w:themeColor="text1"/>
        </w:rPr>
        <w:t xml:space="preserve">El </w:t>
      </w:r>
      <w:r w:rsidR="000715FC" w:rsidRPr="00614B9D">
        <w:rPr>
          <w:rFonts w:cstheme="minorHAnsi"/>
          <w:b/>
          <w:color w:val="000000" w:themeColor="text1"/>
        </w:rPr>
        <w:t xml:space="preserve"> Plan</w:t>
      </w:r>
      <w:r w:rsidRPr="00614B9D">
        <w:rPr>
          <w:rFonts w:cstheme="minorHAnsi"/>
          <w:b/>
          <w:color w:val="000000" w:themeColor="text1"/>
        </w:rPr>
        <w:t xml:space="preserve"> de Tuxtepec </w:t>
      </w:r>
      <w:r w:rsidR="000715FC" w:rsidRPr="00614B9D">
        <w:rPr>
          <w:rFonts w:cstheme="minorHAnsi"/>
          <w:b/>
          <w:color w:val="000000" w:themeColor="text1"/>
        </w:rPr>
        <w:t>permitió</w:t>
      </w:r>
      <w:r w:rsidRPr="00614B9D">
        <w:rPr>
          <w:rFonts w:cstheme="minorHAnsi"/>
          <w:b/>
          <w:color w:val="000000" w:themeColor="text1"/>
        </w:rPr>
        <w:t xml:space="preserve"> a Porfirio </w:t>
      </w:r>
      <w:r w:rsidR="000715FC" w:rsidRPr="00614B9D">
        <w:rPr>
          <w:rFonts w:cstheme="minorHAnsi"/>
          <w:b/>
          <w:color w:val="000000" w:themeColor="text1"/>
        </w:rPr>
        <w:t>Díaz</w:t>
      </w:r>
      <w:r w:rsidRPr="00614B9D">
        <w:rPr>
          <w:rFonts w:cstheme="minorHAnsi"/>
          <w:b/>
          <w:color w:val="000000" w:themeColor="text1"/>
        </w:rPr>
        <w:t xml:space="preserve"> en 1876:</w:t>
      </w:r>
    </w:p>
    <w:p w14:paraId="0F0DF60E" w14:textId="142BBC40" w:rsidR="00C53E55" w:rsidRPr="00614B9D" w:rsidRDefault="00C53E55" w:rsidP="00EC10C2">
      <w:pPr>
        <w:pStyle w:val="Sinespaciado"/>
      </w:pPr>
      <w:r w:rsidRPr="00614B9D">
        <w:t xml:space="preserve">a) </w:t>
      </w:r>
      <w:r w:rsidR="00DD170E" w:rsidRPr="00614B9D">
        <w:rPr>
          <w:highlight w:val="yellow"/>
        </w:rPr>
        <w:t>R</w:t>
      </w:r>
      <w:r w:rsidR="000715FC" w:rsidRPr="00614B9D">
        <w:rPr>
          <w:highlight w:val="yellow"/>
        </w:rPr>
        <w:t>eclamar la</w:t>
      </w:r>
      <w:r w:rsidRPr="00614B9D">
        <w:rPr>
          <w:highlight w:val="yellow"/>
        </w:rPr>
        <w:t xml:space="preserve"> </w:t>
      </w:r>
      <w:r w:rsidR="000715FC" w:rsidRPr="00614B9D">
        <w:rPr>
          <w:highlight w:val="yellow"/>
        </w:rPr>
        <w:t>devolución de la coro</w:t>
      </w:r>
      <w:r w:rsidRPr="00614B9D">
        <w:rPr>
          <w:highlight w:val="yellow"/>
        </w:rPr>
        <w:t xml:space="preserve">na imperial al </w:t>
      </w:r>
      <w:r w:rsidR="000715FC" w:rsidRPr="00614B9D">
        <w:rPr>
          <w:highlight w:val="yellow"/>
        </w:rPr>
        <w:t>archiduque Maximiliano</w:t>
      </w:r>
      <w:r w:rsidRPr="00614B9D">
        <w:rPr>
          <w:highlight w:val="yellow"/>
        </w:rPr>
        <w:t xml:space="preserve"> de Austria</w:t>
      </w:r>
    </w:p>
    <w:p w14:paraId="1C70EE00" w14:textId="3E4277C4" w:rsidR="00C53E55" w:rsidRPr="00614B9D" w:rsidRDefault="00C53E55" w:rsidP="00EC10C2">
      <w:pPr>
        <w:pStyle w:val="Sinespaciado"/>
      </w:pPr>
      <w:r w:rsidRPr="00614B9D">
        <w:t xml:space="preserve">b) Derrocar al </w:t>
      </w:r>
      <w:r w:rsidR="000715FC" w:rsidRPr="00614B9D">
        <w:t>gobierno</w:t>
      </w:r>
      <w:r w:rsidRPr="00614B9D">
        <w:t xml:space="preserve"> de </w:t>
      </w:r>
      <w:r w:rsidR="000715FC" w:rsidRPr="00614B9D">
        <w:t>Sebastián</w:t>
      </w:r>
      <w:r w:rsidRPr="00614B9D">
        <w:t xml:space="preserve"> Lerdo de </w:t>
      </w:r>
      <w:r w:rsidR="000715FC" w:rsidRPr="00614B9D">
        <w:t>Tejada y</w:t>
      </w:r>
      <w:r w:rsidRPr="00614B9D">
        <w:t xml:space="preserve"> tomar el poder.</w:t>
      </w:r>
    </w:p>
    <w:p w14:paraId="01B04B20" w14:textId="3ED271B8" w:rsidR="00C53E55" w:rsidRPr="00614B9D" w:rsidRDefault="00614B9D" w:rsidP="00EC10C2">
      <w:pPr>
        <w:pStyle w:val="Sinespaciado"/>
      </w:pPr>
      <w:r w:rsidRPr="00614B9D">
        <w:t xml:space="preserve">c) </w:t>
      </w:r>
      <w:r w:rsidR="00C53E55" w:rsidRPr="00614B9D">
        <w:t xml:space="preserve">Anular definitivamente la reelección durante su </w:t>
      </w:r>
      <w:r w:rsidR="000715FC" w:rsidRPr="00614B9D">
        <w:t>larga dictadura</w:t>
      </w:r>
      <w:r w:rsidR="00C53E55" w:rsidRPr="00614B9D">
        <w:t xml:space="preserve"> de varias décadas.</w:t>
      </w:r>
    </w:p>
    <w:p w14:paraId="72D24A59" w14:textId="65DAED33" w:rsidR="00C53E55" w:rsidRPr="00614B9D" w:rsidRDefault="00C53E55" w:rsidP="00EC10C2">
      <w:pPr>
        <w:pStyle w:val="Sinespaciado"/>
      </w:pPr>
      <w:r w:rsidRPr="00614B9D">
        <w:t>d) Establecer el reparto agrario a favor de las  masas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campesinas</w:t>
      </w:r>
    </w:p>
    <w:p w14:paraId="1ACAAA07" w14:textId="6BE9999E" w:rsidR="00C53E55" w:rsidRPr="00614B9D" w:rsidRDefault="00C53E55" w:rsidP="00215977">
      <w:pPr>
        <w:rPr>
          <w:rFonts w:cstheme="minorHAnsi"/>
          <w:b/>
          <w:color w:val="000000" w:themeColor="text1"/>
        </w:rPr>
      </w:pPr>
    </w:p>
    <w:p w14:paraId="7BB742BF" w14:textId="72AE9C4F" w:rsidR="00C53E55" w:rsidRPr="00614B9D" w:rsidRDefault="00C53E55" w:rsidP="00215977">
      <w:pPr>
        <w:rPr>
          <w:rFonts w:cstheme="minorHAnsi"/>
          <w:b/>
          <w:color w:val="000000" w:themeColor="text1"/>
        </w:rPr>
      </w:pPr>
      <w:r w:rsidRPr="00614B9D">
        <w:rPr>
          <w:rFonts w:cstheme="minorHAnsi"/>
          <w:b/>
          <w:color w:val="000000" w:themeColor="text1"/>
        </w:rPr>
        <w:t xml:space="preserve">8. La estructura económica del </w:t>
      </w:r>
      <w:proofErr w:type="spellStart"/>
      <w:r w:rsidR="000715FC" w:rsidRPr="00614B9D">
        <w:rPr>
          <w:rFonts w:cstheme="minorHAnsi"/>
          <w:b/>
          <w:color w:val="000000" w:themeColor="text1"/>
        </w:rPr>
        <w:t>Porfiriato</w:t>
      </w:r>
      <w:proofErr w:type="spellEnd"/>
      <w:r w:rsidR="000715FC" w:rsidRPr="00614B9D">
        <w:rPr>
          <w:rFonts w:cstheme="minorHAnsi"/>
          <w:b/>
          <w:color w:val="000000" w:themeColor="text1"/>
        </w:rPr>
        <w:t xml:space="preserve"> se distinguió</w:t>
      </w:r>
      <w:r w:rsidRPr="00614B9D">
        <w:rPr>
          <w:rFonts w:cstheme="minorHAnsi"/>
          <w:b/>
          <w:color w:val="000000" w:themeColor="text1"/>
        </w:rPr>
        <w:t xml:space="preserve"> por:</w:t>
      </w:r>
    </w:p>
    <w:p w14:paraId="6D099D48" w14:textId="252F803B" w:rsidR="00C53E55" w:rsidRPr="00614B9D" w:rsidRDefault="00C53E55" w:rsidP="00EC10C2">
      <w:pPr>
        <w:pStyle w:val="Sinespaciado"/>
      </w:pPr>
      <w:r w:rsidRPr="00614B9D">
        <w:t>a) La estabilidad económica, la política nacionalista y positiva de la dictadura.</w:t>
      </w:r>
    </w:p>
    <w:p w14:paraId="2A571088" w14:textId="68717FED" w:rsidR="00C53E55" w:rsidRPr="00614B9D" w:rsidRDefault="00C53E55" w:rsidP="00EC10C2">
      <w:pPr>
        <w:pStyle w:val="Sinespaciado"/>
      </w:pPr>
      <w:r w:rsidRPr="00614B9D">
        <w:t xml:space="preserve">b) la inversión foránea, el reparto </w:t>
      </w:r>
      <w:r w:rsidR="000715FC" w:rsidRPr="00614B9D">
        <w:t>agrario y</w:t>
      </w:r>
      <w:r w:rsidRPr="00614B9D">
        <w:t xml:space="preserve"> la tienda de raya.</w:t>
      </w:r>
    </w:p>
    <w:p w14:paraId="080059D0" w14:textId="4C6D5D3E" w:rsidR="00C53E55" w:rsidRPr="00614B9D" w:rsidRDefault="00C53E55" w:rsidP="00EC10C2">
      <w:pPr>
        <w:pStyle w:val="Sinespaciado"/>
      </w:pPr>
      <w:r w:rsidRPr="00614B9D">
        <w:t xml:space="preserve">c) </w:t>
      </w:r>
      <w:r w:rsidRPr="00614B9D">
        <w:rPr>
          <w:highlight w:val="yellow"/>
        </w:rPr>
        <w:t>El sistema de raya, las concesiones al capital norteamericano</w:t>
      </w:r>
      <w:r w:rsidR="00980E05" w:rsidRPr="00614B9D">
        <w:rPr>
          <w:highlight w:val="yellow"/>
        </w:rPr>
        <w:t xml:space="preserve"> y el sistema ferroviario.</w:t>
      </w:r>
    </w:p>
    <w:p w14:paraId="1A9EF3BC" w14:textId="422CAB72" w:rsidR="00980E05" w:rsidRPr="00614B9D" w:rsidRDefault="00980E05" w:rsidP="00EC10C2">
      <w:pPr>
        <w:pStyle w:val="Sinespaciado"/>
      </w:pPr>
      <w:r w:rsidRPr="00614B9D">
        <w:t xml:space="preserve">d) La inconformidad contra la dictadura, la reelección continua y el </w:t>
      </w:r>
      <w:r w:rsidR="000715FC" w:rsidRPr="00614B9D">
        <w:t>triunfo electoral</w:t>
      </w:r>
      <w:r w:rsidRPr="00614B9D">
        <w:t xml:space="preserve"> de Madero</w:t>
      </w:r>
    </w:p>
    <w:p w14:paraId="34242F05" w14:textId="1C610433" w:rsidR="00980E05" w:rsidRPr="00614B9D" w:rsidRDefault="00980E05" w:rsidP="00215977">
      <w:pPr>
        <w:rPr>
          <w:rFonts w:cstheme="minorHAnsi"/>
          <w:b/>
          <w:color w:val="000000" w:themeColor="text1"/>
        </w:rPr>
      </w:pPr>
    </w:p>
    <w:p w14:paraId="50EACE1A" w14:textId="02C4052C" w:rsidR="00980E05" w:rsidRPr="00614B9D" w:rsidRDefault="00980E05" w:rsidP="00215977">
      <w:pPr>
        <w:rPr>
          <w:rFonts w:cstheme="minorHAnsi"/>
          <w:b/>
          <w:color w:val="000000" w:themeColor="text1"/>
        </w:rPr>
      </w:pPr>
      <w:r w:rsidRPr="00614B9D">
        <w:rPr>
          <w:rFonts w:cstheme="minorHAnsi"/>
          <w:b/>
          <w:color w:val="000000" w:themeColor="text1"/>
        </w:rPr>
        <w:t>9. Importancia del artículo tercero de la Constitución de 1917.</w:t>
      </w:r>
    </w:p>
    <w:p w14:paraId="549577F3" w14:textId="024D3773" w:rsidR="00980E05" w:rsidRPr="00614B9D" w:rsidRDefault="00980E05" w:rsidP="00EC10C2">
      <w:pPr>
        <w:pStyle w:val="Sinespaciado"/>
      </w:pPr>
      <w:r w:rsidRPr="00614B9D">
        <w:t xml:space="preserve">a) Otorga al clero el </w:t>
      </w:r>
      <w:r w:rsidR="000715FC" w:rsidRPr="00614B9D">
        <w:t>monopolio de</w:t>
      </w:r>
      <w:r w:rsidRPr="00614B9D">
        <w:t xml:space="preserve"> </w:t>
      </w:r>
      <w:r w:rsidR="000715FC" w:rsidRPr="00614B9D">
        <w:t>la educación</w:t>
      </w:r>
      <w:r w:rsidRPr="00614B9D">
        <w:t xml:space="preserve"> laica</w:t>
      </w:r>
    </w:p>
    <w:p w14:paraId="34A0A1C0" w14:textId="68692EFC" w:rsidR="00980E05" w:rsidRPr="00614B9D" w:rsidRDefault="00980E05" w:rsidP="00EC10C2">
      <w:pPr>
        <w:pStyle w:val="Sinespaciado"/>
      </w:pPr>
      <w:r w:rsidRPr="00614B9D">
        <w:t xml:space="preserve">b) Establece las bases jurídicas a favor de los trabajadores </w:t>
      </w:r>
    </w:p>
    <w:p w14:paraId="263C7063" w14:textId="090A0527" w:rsidR="00980E05" w:rsidRPr="00614B9D" w:rsidRDefault="00980E05" w:rsidP="00EC10C2">
      <w:pPr>
        <w:pStyle w:val="Sinespaciado"/>
      </w:pPr>
      <w:r w:rsidRPr="00614B9D">
        <w:t xml:space="preserve">c) Establece la </w:t>
      </w:r>
      <w:r w:rsidR="000715FC" w:rsidRPr="00614B9D">
        <w:t>protección del</w:t>
      </w:r>
      <w:r w:rsidRPr="00614B9D">
        <w:t xml:space="preserve"> patrimonio nacional.</w:t>
      </w:r>
    </w:p>
    <w:p w14:paraId="6522F910" w14:textId="72F026A7" w:rsidR="00980E05" w:rsidRPr="00614B9D" w:rsidRDefault="00980E05" w:rsidP="00EC10C2">
      <w:pPr>
        <w:pStyle w:val="Sinespaciado"/>
      </w:pPr>
      <w:r w:rsidRPr="00614B9D">
        <w:t xml:space="preserve">d) </w:t>
      </w:r>
      <w:r w:rsidRPr="00614B9D">
        <w:rPr>
          <w:highlight w:val="yellow"/>
        </w:rPr>
        <w:t xml:space="preserve">Garantiza la </w:t>
      </w:r>
      <w:r w:rsidR="000715FC" w:rsidRPr="00614B9D">
        <w:rPr>
          <w:highlight w:val="yellow"/>
        </w:rPr>
        <w:t>educación pública</w:t>
      </w:r>
      <w:r w:rsidRPr="00614B9D">
        <w:rPr>
          <w:highlight w:val="yellow"/>
        </w:rPr>
        <w:t xml:space="preserve"> en </w:t>
      </w:r>
      <w:r w:rsidR="000715FC" w:rsidRPr="00614B9D">
        <w:rPr>
          <w:highlight w:val="yellow"/>
        </w:rPr>
        <w:t>manos del</w:t>
      </w:r>
      <w:r w:rsidRPr="00614B9D">
        <w:rPr>
          <w:highlight w:val="yellow"/>
        </w:rPr>
        <w:t xml:space="preserve"> estado</w:t>
      </w:r>
      <w:r w:rsidRPr="00614B9D">
        <w:t>.</w:t>
      </w:r>
    </w:p>
    <w:p w14:paraId="5FE391D2" w14:textId="74B91DE0" w:rsidR="00980E05" w:rsidRPr="00614B9D" w:rsidRDefault="00980E05" w:rsidP="00215977">
      <w:pPr>
        <w:rPr>
          <w:rFonts w:cstheme="minorHAnsi"/>
          <w:color w:val="000000" w:themeColor="text1"/>
        </w:rPr>
      </w:pPr>
    </w:p>
    <w:p w14:paraId="7CBC0E96" w14:textId="684450E5" w:rsidR="00980E05" w:rsidRPr="00614B9D" w:rsidRDefault="00980E05" w:rsidP="00215977">
      <w:pPr>
        <w:rPr>
          <w:rFonts w:cstheme="minorHAnsi"/>
          <w:b/>
          <w:color w:val="000000" w:themeColor="text1"/>
        </w:rPr>
      </w:pPr>
      <w:r w:rsidRPr="00614B9D">
        <w:rPr>
          <w:rFonts w:cstheme="minorHAnsi"/>
          <w:b/>
          <w:color w:val="000000" w:themeColor="text1"/>
        </w:rPr>
        <w:t>10. Una medida implementada durante el régimen cardenista es</w:t>
      </w:r>
    </w:p>
    <w:p w14:paraId="1FE0612C" w14:textId="63AF124E" w:rsidR="00980E05" w:rsidRPr="00614B9D" w:rsidRDefault="00980E05" w:rsidP="00EC10C2">
      <w:pPr>
        <w:pStyle w:val="Sinespaciado"/>
      </w:pPr>
      <w:r w:rsidRPr="00614B9D">
        <w:t>a) La expropiación de la banca.</w:t>
      </w:r>
    </w:p>
    <w:p w14:paraId="40F8FDAA" w14:textId="48A57E02" w:rsidR="00980E05" w:rsidRPr="00614B9D" w:rsidRDefault="000715FC" w:rsidP="00EC10C2">
      <w:pPr>
        <w:pStyle w:val="Sinespaciado"/>
      </w:pPr>
      <w:r w:rsidRPr="00614B9D">
        <w:t xml:space="preserve">b) </w:t>
      </w:r>
      <w:r w:rsidRPr="00614B9D">
        <w:rPr>
          <w:highlight w:val="yellow"/>
        </w:rPr>
        <w:t>La</w:t>
      </w:r>
      <w:r w:rsidR="00980E05" w:rsidRPr="00614B9D">
        <w:rPr>
          <w:highlight w:val="yellow"/>
        </w:rPr>
        <w:t xml:space="preserve"> fundación del IPN</w:t>
      </w:r>
    </w:p>
    <w:p w14:paraId="0B3FD9EA" w14:textId="5E3C1C9C" w:rsidR="00980E05" w:rsidRPr="00614B9D" w:rsidRDefault="00980E05" w:rsidP="00EC10C2">
      <w:pPr>
        <w:pStyle w:val="Sinespaciado"/>
      </w:pPr>
      <w:r w:rsidRPr="00614B9D">
        <w:t>c)El tratado de Bucareli</w:t>
      </w:r>
    </w:p>
    <w:p w14:paraId="71401B18" w14:textId="320483FA" w:rsidR="00980E05" w:rsidRPr="00614B9D" w:rsidRDefault="00980E05" w:rsidP="00EC10C2">
      <w:pPr>
        <w:pStyle w:val="Sinespaciado"/>
      </w:pPr>
      <w:r w:rsidRPr="00614B9D">
        <w:t>d)La fundación del PNR</w:t>
      </w:r>
    </w:p>
    <w:p w14:paraId="7247EC61" w14:textId="544B1D33" w:rsidR="00980E05" w:rsidRPr="00614B9D" w:rsidRDefault="00980E05" w:rsidP="00215977">
      <w:pPr>
        <w:rPr>
          <w:rFonts w:cstheme="minorHAnsi"/>
          <w:b/>
          <w:color w:val="000000" w:themeColor="text1"/>
        </w:rPr>
      </w:pPr>
      <w:r w:rsidRPr="00614B9D">
        <w:rPr>
          <w:rFonts w:cstheme="minorHAnsi"/>
          <w:b/>
          <w:color w:val="000000" w:themeColor="text1"/>
        </w:rPr>
        <w:t xml:space="preserve">11. A </w:t>
      </w:r>
      <w:r w:rsidR="000715FC" w:rsidRPr="00614B9D">
        <w:rPr>
          <w:rFonts w:cstheme="minorHAnsi"/>
          <w:b/>
          <w:color w:val="000000" w:themeColor="text1"/>
        </w:rPr>
        <w:t>qué</w:t>
      </w:r>
      <w:r w:rsidRPr="00614B9D">
        <w:rPr>
          <w:rFonts w:cstheme="minorHAnsi"/>
          <w:b/>
          <w:color w:val="000000" w:themeColor="text1"/>
        </w:rPr>
        <w:t xml:space="preserve"> presidente se le atribuye la creación de Ciudad Universitaria.</w:t>
      </w:r>
    </w:p>
    <w:p w14:paraId="3E1CBA38" w14:textId="010FC3AC" w:rsidR="00980E05" w:rsidRPr="00614B9D" w:rsidRDefault="00980E05" w:rsidP="00EC10C2">
      <w:pPr>
        <w:pStyle w:val="Sinespaciado"/>
      </w:pPr>
      <w:r w:rsidRPr="00614B9D">
        <w:t xml:space="preserve">a) Adolfo </w:t>
      </w:r>
      <w:r w:rsidR="000715FC" w:rsidRPr="00614B9D">
        <w:t>López</w:t>
      </w:r>
      <w:r w:rsidRPr="00614B9D">
        <w:t xml:space="preserve"> Mateos </w:t>
      </w:r>
    </w:p>
    <w:p w14:paraId="403E10FB" w14:textId="25AC25B2" w:rsidR="00980E05" w:rsidRPr="00614B9D" w:rsidRDefault="00980E05" w:rsidP="00EC10C2">
      <w:pPr>
        <w:pStyle w:val="Sinespaciado"/>
      </w:pPr>
      <w:r w:rsidRPr="00614B9D">
        <w:t>b)</w:t>
      </w:r>
      <w:r w:rsidR="00DE0AEE" w:rsidRPr="00614B9D">
        <w:t xml:space="preserve"> Gustavo </w:t>
      </w:r>
      <w:r w:rsidR="000715FC" w:rsidRPr="00614B9D">
        <w:t>Díaz</w:t>
      </w:r>
      <w:r w:rsidR="00DE0AEE" w:rsidRPr="00614B9D">
        <w:t xml:space="preserve"> Ordaz </w:t>
      </w:r>
    </w:p>
    <w:p w14:paraId="56684353" w14:textId="1870345D" w:rsidR="00980E05" w:rsidRPr="00614B9D" w:rsidRDefault="00980E05" w:rsidP="00EC10C2">
      <w:pPr>
        <w:pStyle w:val="Sinespaciado"/>
      </w:pPr>
      <w:r w:rsidRPr="00614B9D">
        <w:t>c</w:t>
      </w:r>
      <w:r w:rsidRPr="00614B9D">
        <w:rPr>
          <w:highlight w:val="yellow"/>
        </w:rPr>
        <w:t>)</w:t>
      </w:r>
      <w:r w:rsidR="00DE0AEE" w:rsidRPr="00614B9D">
        <w:rPr>
          <w:highlight w:val="yellow"/>
        </w:rPr>
        <w:t xml:space="preserve"> Miguel </w:t>
      </w:r>
      <w:r w:rsidR="000715FC" w:rsidRPr="00614B9D">
        <w:rPr>
          <w:highlight w:val="yellow"/>
        </w:rPr>
        <w:t>Alemán</w:t>
      </w:r>
      <w:r w:rsidR="00DE0AEE" w:rsidRPr="00614B9D">
        <w:t xml:space="preserve"> </w:t>
      </w:r>
    </w:p>
    <w:p w14:paraId="363C4D5B" w14:textId="3BA0B96F" w:rsidR="00980E05" w:rsidRPr="00614B9D" w:rsidRDefault="00980E05" w:rsidP="00EC10C2">
      <w:pPr>
        <w:pStyle w:val="Sinespaciado"/>
      </w:pPr>
      <w:r w:rsidRPr="00614B9D">
        <w:t>d)</w:t>
      </w:r>
      <w:r w:rsidR="000715FC" w:rsidRPr="00614B9D">
        <w:t>Ávila</w:t>
      </w:r>
      <w:r w:rsidR="00DE0AEE" w:rsidRPr="00614B9D">
        <w:t xml:space="preserve"> Camacho </w:t>
      </w:r>
    </w:p>
    <w:p w14:paraId="668980D6" w14:textId="77777777" w:rsidR="00DE0AEE" w:rsidRPr="00614B9D" w:rsidRDefault="00DE0AEE" w:rsidP="00215977">
      <w:pPr>
        <w:rPr>
          <w:rFonts w:cstheme="minorHAnsi"/>
          <w:color w:val="000000" w:themeColor="text1"/>
        </w:rPr>
      </w:pPr>
    </w:p>
    <w:p w14:paraId="6E3A4A93" w14:textId="539CFF10" w:rsidR="00DE0AEE" w:rsidRPr="00614B9D" w:rsidRDefault="00DE0AEE" w:rsidP="00215977">
      <w:pPr>
        <w:rPr>
          <w:rFonts w:cstheme="minorHAnsi"/>
          <w:b/>
          <w:color w:val="000000" w:themeColor="text1"/>
        </w:rPr>
      </w:pPr>
      <w:r w:rsidRPr="00614B9D">
        <w:rPr>
          <w:rFonts w:cstheme="minorHAnsi"/>
          <w:b/>
          <w:color w:val="000000" w:themeColor="text1"/>
        </w:rPr>
        <w:t xml:space="preserve">12. La crisis del desarrollo </w:t>
      </w:r>
      <w:r w:rsidR="000715FC" w:rsidRPr="00614B9D">
        <w:rPr>
          <w:rFonts w:cstheme="minorHAnsi"/>
          <w:b/>
          <w:color w:val="000000" w:themeColor="text1"/>
        </w:rPr>
        <w:t>estabilizador hacia</w:t>
      </w:r>
      <w:r w:rsidRPr="00614B9D">
        <w:rPr>
          <w:rFonts w:cstheme="minorHAnsi"/>
          <w:b/>
          <w:color w:val="000000" w:themeColor="text1"/>
        </w:rPr>
        <w:t xml:space="preserve"> 1970, motivo una nueva </w:t>
      </w:r>
      <w:r w:rsidR="000715FC" w:rsidRPr="00614B9D">
        <w:rPr>
          <w:rFonts w:cstheme="minorHAnsi"/>
          <w:b/>
          <w:color w:val="000000" w:themeColor="text1"/>
        </w:rPr>
        <w:t>política económica</w:t>
      </w:r>
      <w:r w:rsidRPr="00614B9D">
        <w:rPr>
          <w:rFonts w:cstheme="minorHAnsi"/>
          <w:b/>
          <w:color w:val="000000" w:themeColor="text1"/>
        </w:rPr>
        <w:t xml:space="preserve"> llamada </w:t>
      </w:r>
    </w:p>
    <w:p w14:paraId="5198D9D2" w14:textId="4B64E475" w:rsidR="00DE0AEE" w:rsidRPr="00614B9D" w:rsidRDefault="00DE0AEE" w:rsidP="00EC10C2">
      <w:pPr>
        <w:pStyle w:val="Sinespaciado"/>
      </w:pPr>
      <w:r w:rsidRPr="00614B9D">
        <w:t xml:space="preserve">a) La sustitución de </w:t>
      </w:r>
      <w:r w:rsidR="000715FC" w:rsidRPr="00614B9D">
        <w:t>importaciones</w:t>
      </w:r>
    </w:p>
    <w:p w14:paraId="4BBF0CE2" w14:textId="119883D7" w:rsidR="00DE0AEE" w:rsidRPr="00614B9D" w:rsidRDefault="000715FC" w:rsidP="00EC10C2">
      <w:pPr>
        <w:pStyle w:val="Sinespaciado"/>
      </w:pPr>
      <w:r w:rsidRPr="00614B9D">
        <w:t>b</w:t>
      </w:r>
      <w:r w:rsidRPr="00614B9D">
        <w:rPr>
          <w:highlight w:val="yellow"/>
        </w:rPr>
        <w:t>) El</w:t>
      </w:r>
      <w:r w:rsidR="00DE0AEE" w:rsidRPr="00614B9D">
        <w:rPr>
          <w:highlight w:val="yellow"/>
        </w:rPr>
        <w:t xml:space="preserve"> desarrollo compartido</w:t>
      </w:r>
    </w:p>
    <w:p w14:paraId="36ADC21C" w14:textId="7B6F0952" w:rsidR="00DE0AEE" w:rsidRPr="00614B9D" w:rsidRDefault="00DE0AEE" w:rsidP="00EC10C2">
      <w:pPr>
        <w:pStyle w:val="Sinespaciado"/>
      </w:pPr>
      <w:r w:rsidRPr="00614B9D">
        <w:t xml:space="preserve">c)El plan sexenal </w:t>
      </w:r>
    </w:p>
    <w:p w14:paraId="1A1112F4" w14:textId="6CE1ACC1" w:rsidR="00DE0AEE" w:rsidRPr="00614B9D" w:rsidRDefault="00DE0AEE" w:rsidP="00EC10C2">
      <w:pPr>
        <w:pStyle w:val="Sinespaciado"/>
      </w:pPr>
      <w:r w:rsidRPr="00614B9D">
        <w:t>d)La alianza para el progreso.</w:t>
      </w:r>
    </w:p>
    <w:p w14:paraId="28AD4939" w14:textId="01970819" w:rsidR="00DD170E" w:rsidRDefault="00DD170E" w:rsidP="00215977">
      <w:pPr>
        <w:rPr>
          <w:rFonts w:cstheme="minorHAnsi"/>
          <w:color w:val="000000" w:themeColor="text1"/>
        </w:rPr>
      </w:pPr>
    </w:p>
    <w:p w14:paraId="1A1E59A9" w14:textId="77777777" w:rsidR="00EC10C2" w:rsidRPr="00614B9D" w:rsidRDefault="00EC10C2" w:rsidP="00215977">
      <w:pPr>
        <w:rPr>
          <w:rFonts w:cstheme="minorHAnsi"/>
          <w:color w:val="000000" w:themeColor="text1"/>
        </w:rPr>
      </w:pPr>
    </w:p>
    <w:p w14:paraId="30A2C18D" w14:textId="64D64E78" w:rsidR="00DE0AEE" w:rsidRPr="00614B9D" w:rsidRDefault="00DE0AEE" w:rsidP="00215977">
      <w:pPr>
        <w:rPr>
          <w:rFonts w:cstheme="minorHAnsi"/>
          <w:b/>
          <w:color w:val="000000" w:themeColor="text1"/>
        </w:rPr>
      </w:pPr>
      <w:r w:rsidRPr="00614B9D">
        <w:rPr>
          <w:rFonts w:cstheme="minorHAnsi"/>
          <w:b/>
          <w:color w:val="000000" w:themeColor="text1"/>
        </w:rPr>
        <w:t xml:space="preserve">13. La firma del Tratado de Libre </w:t>
      </w:r>
      <w:r w:rsidR="000715FC" w:rsidRPr="00614B9D">
        <w:rPr>
          <w:rFonts w:cstheme="minorHAnsi"/>
          <w:b/>
          <w:color w:val="000000" w:themeColor="text1"/>
        </w:rPr>
        <w:t>Comercio entre</w:t>
      </w:r>
      <w:r w:rsidRPr="00614B9D">
        <w:rPr>
          <w:rFonts w:cstheme="minorHAnsi"/>
          <w:b/>
          <w:color w:val="000000" w:themeColor="text1"/>
        </w:rPr>
        <w:t xml:space="preserve"> </w:t>
      </w:r>
      <w:r w:rsidR="000715FC" w:rsidRPr="00614B9D">
        <w:rPr>
          <w:rFonts w:cstheme="minorHAnsi"/>
          <w:b/>
          <w:color w:val="000000" w:themeColor="text1"/>
        </w:rPr>
        <w:t>México</w:t>
      </w:r>
      <w:r w:rsidRPr="00614B9D">
        <w:rPr>
          <w:rFonts w:cstheme="minorHAnsi"/>
          <w:b/>
          <w:color w:val="000000" w:themeColor="text1"/>
        </w:rPr>
        <w:t xml:space="preserve">, EUA y </w:t>
      </w:r>
      <w:r w:rsidR="000715FC" w:rsidRPr="00614B9D">
        <w:rPr>
          <w:rFonts w:cstheme="minorHAnsi"/>
          <w:b/>
          <w:color w:val="000000" w:themeColor="text1"/>
        </w:rPr>
        <w:t>Canadá</w:t>
      </w:r>
      <w:r w:rsidRPr="00614B9D">
        <w:rPr>
          <w:rFonts w:cstheme="minorHAnsi"/>
          <w:b/>
          <w:color w:val="000000" w:themeColor="text1"/>
        </w:rPr>
        <w:t xml:space="preserve">, se </w:t>
      </w:r>
      <w:r w:rsidR="000715FC" w:rsidRPr="00614B9D">
        <w:rPr>
          <w:rFonts w:cstheme="minorHAnsi"/>
          <w:b/>
          <w:color w:val="000000" w:themeColor="text1"/>
        </w:rPr>
        <w:t>realizó</w:t>
      </w:r>
      <w:r w:rsidRPr="00614B9D">
        <w:rPr>
          <w:rFonts w:cstheme="minorHAnsi"/>
          <w:b/>
          <w:color w:val="000000" w:themeColor="text1"/>
        </w:rPr>
        <w:t xml:space="preserve"> bajo el gobierno de:</w:t>
      </w:r>
    </w:p>
    <w:p w14:paraId="144BD3F8" w14:textId="0474AEBA" w:rsidR="00DE0AEE" w:rsidRPr="00614B9D" w:rsidRDefault="00DE0AEE" w:rsidP="00EC10C2">
      <w:pPr>
        <w:pStyle w:val="Sinespaciado"/>
      </w:pPr>
      <w:r w:rsidRPr="00614B9D">
        <w:t>a</w:t>
      </w:r>
      <w:r w:rsidRPr="00614B9D">
        <w:rPr>
          <w:highlight w:val="yellow"/>
        </w:rPr>
        <w:t>) Carlos Salinas</w:t>
      </w:r>
    </w:p>
    <w:p w14:paraId="1F486826" w14:textId="69DFEE0C" w:rsidR="00DE0AEE" w:rsidRPr="00614B9D" w:rsidRDefault="00DE0AEE" w:rsidP="00EC10C2">
      <w:pPr>
        <w:pStyle w:val="Sinespaciado"/>
      </w:pPr>
      <w:r w:rsidRPr="00614B9D">
        <w:t>b) Ernesto Zedillo</w:t>
      </w:r>
    </w:p>
    <w:p w14:paraId="1BAC6228" w14:textId="13A92B40" w:rsidR="00DE0AEE" w:rsidRPr="00614B9D" w:rsidRDefault="00DE0AEE" w:rsidP="00EC10C2">
      <w:pPr>
        <w:pStyle w:val="Sinespaciado"/>
      </w:pPr>
      <w:r w:rsidRPr="00614B9D">
        <w:t xml:space="preserve">c)Luis </w:t>
      </w:r>
      <w:r w:rsidR="000715FC" w:rsidRPr="00614B9D">
        <w:t>Echeverría</w:t>
      </w:r>
    </w:p>
    <w:p w14:paraId="06666F67" w14:textId="6B5320D3" w:rsidR="00DE0AEE" w:rsidRPr="00614B9D" w:rsidRDefault="00DE0AEE" w:rsidP="00EC10C2">
      <w:pPr>
        <w:pStyle w:val="Sinespaciado"/>
      </w:pPr>
      <w:r w:rsidRPr="00614B9D">
        <w:t>d)Vicente Fox</w:t>
      </w:r>
    </w:p>
    <w:p w14:paraId="6F1F2FDE" w14:textId="1A7C432C" w:rsidR="00DE0AEE" w:rsidRPr="00614B9D" w:rsidRDefault="00DE0AEE" w:rsidP="00215977">
      <w:pPr>
        <w:rPr>
          <w:rFonts w:cstheme="minorHAnsi"/>
          <w:color w:val="000000" w:themeColor="text1"/>
        </w:rPr>
      </w:pPr>
    </w:p>
    <w:p w14:paraId="2C29BBA3" w14:textId="5F7FC835" w:rsidR="00DE0AEE" w:rsidRPr="00614B9D" w:rsidRDefault="00DE0AEE" w:rsidP="00215977">
      <w:pPr>
        <w:rPr>
          <w:rFonts w:cstheme="minorHAnsi"/>
          <w:b/>
          <w:color w:val="000000" w:themeColor="text1"/>
        </w:rPr>
      </w:pPr>
      <w:r w:rsidRPr="00614B9D">
        <w:rPr>
          <w:rFonts w:cstheme="minorHAnsi"/>
          <w:b/>
          <w:color w:val="000000" w:themeColor="text1"/>
        </w:rPr>
        <w:t xml:space="preserve">14. A partir de </w:t>
      </w:r>
      <w:r w:rsidR="000715FC" w:rsidRPr="00614B9D">
        <w:rPr>
          <w:rFonts w:cstheme="minorHAnsi"/>
          <w:b/>
          <w:color w:val="000000" w:themeColor="text1"/>
        </w:rPr>
        <w:t>qué</w:t>
      </w:r>
      <w:r w:rsidRPr="00614B9D">
        <w:rPr>
          <w:rFonts w:cstheme="minorHAnsi"/>
          <w:b/>
          <w:color w:val="000000" w:themeColor="text1"/>
        </w:rPr>
        <w:t xml:space="preserve"> año se </w:t>
      </w:r>
      <w:r w:rsidR="000715FC" w:rsidRPr="00614B9D">
        <w:rPr>
          <w:rFonts w:cstheme="minorHAnsi"/>
          <w:b/>
          <w:color w:val="000000" w:themeColor="text1"/>
        </w:rPr>
        <w:t>abandonó</w:t>
      </w:r>
      <w:r w:rsidRPr="00614B9D">
        <w:rPr>
          <w:rFonts w:cstheme="minorHAnsi"/>
          <w:b/>
          <w:color w:val="000000" w:themeColor="text1"/>
        </w:rPr>
        <w:t xml:space="preserve"> el proyecto nacionalista de </w:t>
      </w:r>
      <w:r w:rsidR="000715FC" w:rsidRPr="00614B9D">
        <w:rPr>
          <w:rFonts w:cstheme="minorHAnsi"/>
          <w:b/>
          <w:color w:val="000000" w:themeColor="text1"/>
        </w:rPr>
        <w:t>Lázaro</w:t>
      </w:r>
      <w:r w:rsidRPr="00614B9D">
        <w:rPr>
          <w:rFonts w:cstheme="minorHAnsi"/>
          <w:b/>
          <w:color w:val="000000" w:themeColor="text1"/>
        </w:rPr>
        <w:t xml:space="preserve"> </w:t>
      </w:r>
      <w:r w:rsidR="000715FC" w:rsidRPr="00614B9D">
        <w:rPr>
          <w:rFonts w:cstheme="minorHAnsi"/>
          <w:b/>
          <w:color w:val="000000" w:themeColor="text1"/>
        </w:rPr>
        <w:t>Cárdenas</w:t>
      </w:r>
      <w:r w:rsidRPr="00614B9D">
        <w:rPr>
          <w:rFonts w:cstheme="minorHAnsi"/>
          <w:b/>
          <w:color w:val="000000" w:themeColor="text1"/>
        </w:rPr>
        <w:t>?</w:t>
      </w:r>
    </w:p>
    <w:p w14:paraId="164D3D3B" w14:textId="514A7A69" w:rsidR="00DE0AEE" w:rsidRPr="00614B9D" w:rsidRDefault="00DE0AEE" w:rsidP="00EC10C2">
      <w:pPr>
        <w:pStyle w:val="Sinespaciado"/>
      </w:pPr>
      <w:r w:rsidRPr="00614B9D">
        <w:t>a) 1945</w:t>
      </w:r>
    </w:p>
    <w:p w14:paraId="31848183" w14:textId="67F95690" w:rsidR="00DE0AEE" w:rsidRPr="00614B9D" w:rsidRDefault="00DE0AEE" w:rsidP="00EC10C2">
      <w:pPr>
        <w:pStyle w:val="Sinespaciado"/>
      </w:pPr>
      <w:r w:rsidRPr="00614B9D">
        <w:t>b)1939</w:t>
      </w:r>
    </w:p>
    <w:p w14:paraId="0313A687" w14:textId="023035DC" w:rsidR="00DE0AEE" w:rsidRPr="00614B9D" w:rsidRDefault="00DE0AEE" w:rsidP="00EC10C2">
      <w:pPr>
        <w:pStyle w:val="Sinespaciado"/>
      </w:pPr>
      <w:r w:rsidRPr="00614B9D">
        <w:t>c)</w:t>
      </w:r>
      <w:r w:rsidRPr="00614B9D">
        <w:rPr>
          <w:highlight w:val="yellow"/>
        </w:rPr>
        <w:t>1940</w:t>
      </w:r>
    </w:p>
    <w:p w14:paraId="14E2D292" w14:textId="2614A64C" w:rsidR="00DE0AEE" w:rsidRPr="00614B9D" w:rsidRDefault="00DE0AEE" w:rsidP="00EC10C2">
      <w:pPr>
        <w:pStyle w:val="Sinespaciado"/>
      </w:pPr>
      <w:r w:rsidRPr="00614B9D">
        <w:t>d)1942</w:t>
      </w:r>
    </w:p>
    <w:p w14:paraId="3F92B6AB" w14:textId="5C702D91" w:rsidR="00DE0AEE" w:rsidRPr="00614B9D" w:rsidRDefault="00DE0AEE" w:rsidP="00EC10C2">
      <w:pPr>
        <w:pStyle w:val="Sinespaciado"/>
      </w:pPr>
      <w:r w:rsidRPr="00614B9D">
        <w:t>e)1944</w:t>
      </w:r>
    </w:p>
    <w:p w14:paraId="56910617" w14:textId="26B28199" w:rsidR="00DE0AEE" w:rsidRPr="00614B9D" w:rsidRDefault="00DE0AEE" w:rsidP="00215977">
      <w:pPr>
        <w:rPr>
          <w:rFonts w:cstheme="minorHAnsi"/>
          <w:b/>
          <w:color w:val="000000" w:themeColor="text1"/>
        </w:rPr>
      </w:pPr>
    </w:p>
    <w:p w14:paraId="29228CBF" w14:textId="73CB6D75" w:rsidR="00DE0AEE" w:rsidRPr="00614B9D" w:rsidRDefault="00DE0AEE" w:rsidP="00215977">
      <w:pPr>
        <w:rPr>
          <w:rFonts w:cstheme="minorHAnsi"/>
          <w:b/>
          <w:color w:val="000000" w:themeColor="text1"/>
        </w:rPr>
      </w:pPr>
      <w:r w:rsidRPr="00614B9D">
        <w:rPr>
          <w:rFonts w:cstheme="minorHAnsi"/>
          <w:b/>
          <w:color w:val="000000" w:themeColor="text1"/>
        </w:rPr>
        <w:t xml:space="preserve">15. Proceso mediante el cual </w:t>
      </w:r>
      <w:r w:rsidR="000715FC" w:rsidRPr="00614B9D">
        <w:rPr>
          <w:rFonts w:cstheme="minorHAnsi"/>
          <w:b/>
          <w:color w:val="000000" w:themeColor="text1"/>
        </w:rPr>
        <w:t>diversos</w:t>
      </w:r>
      <w:r w:rsidRPr="00614B9D">
        <w:rPr>
          <w:rFonts w:cstheme="minorHAnsi"/>
          <w:b/>
          <w:color w:val="000000" w:themeColor="text1"/>
        </w:rPr>
        <w:t xml:space="preserve"> países </w:t>
      </w:r>
      <w:r w:rsidR="000715FC" w:rsidRPr="00614B9D">
        <w:rPr>
          <w:rFonts w:cstheme="minorHAnsi"/>
          <w:b/>
          <w:color w:val="000000" w:themeColor="text1"/>
        </w:rPr>
        <w:t>pertenecientes a</w:t>
      </w:r>
      <w:r w:rsidRPr="00614B9D">
        <w:rPr>
          <w:rFonts w:cstheme="minorHAnsi"/>
          <w:b/>
          <w:color w:val="000000" w:themeColor="text1"/>
        </w:rPr>
        <w:t xml:space="preserve"> un mismo </w:t>
      </w:r>
      <w:r w:rsidR="000715FC" w:rsidRPr="00614B9D">
        <w:rPr>
          <w:rFonts w:cstheme="minorHAnsi"/>
          <w:b/>
          <w:color w:val="000000" w:themeColor="text1"/>
        </w:rPr>
        <w:t>continente</w:t>
      </w:r>
      <w:r w:rsidRPr="00614B9D">
        <w:rPr>
          <w:rFonts w:cstheme="minorHAnsi"/>
          <w:b/>
          <w:color w:val="000000" w:themeColor="text1"/>
        </w:rPr>
        <w:t xml:space="preserve"> o región se integran para alcanzar objetivos en común </w:t>
      </w:r>
    </w:p>
    <w:p w14:paraId="4CEE01A2" w14:textId="224D7BE3" w:rsidR="00DE0AEE" w:rsidRPr="00614B9D" w:rsidRDefault="000715FC" w:rsidP="00EC10C2">
      <w:pPr>
        <w:pStyle w:val="Sinespaciado"/>
      </w:pPr>
      <w:r w:rsidRPr="00614B9D">
        <w:t>a) Globalización</w:t>
      </w:r>
    </w:p>
    <w:p w14:paraId="73DE3388" w14:textId="25EA21F6" w:rsidR="00DE0AEE" w:rsidRPr="00614B9D" w:rsidRDefault="000715FC" w:rsidP="00EC10C2">
      <w:pPr>
        <w:pStyle w:val="Sinespaciado"/>
      </w:pPr>
      <w:r w:rsidRPr="00614B9D">
        <w:t>b) Internacionalización</w:t>
      </w:r>
    </w:p>
    <w:p w14:paraId="39122722" w14:textId="612423C1" w:rsidR="00DE0AEE" w:rsidRPr="00614B9D" w:rsidRDefault="00DE0AEE" w:rsidP="00EC10C2">
      <w:pPr>
        <w:pStyle w:val="Sinespaciado"/>
      </w:pPr>
      <w:r w:rsidRPr="00614B9D">
        <w:t>c)</w:t>
      </w:r>
      <w:r w:rsidR="000715FC" w:rsidRPr="00614B9D">
        <w:rPr>
          <w:highlight w:val="yellow"/>
        </w:rPr>
        <w:t>Regionalización</w:t>
      </w:r>
      <w:r w:rsidRPr="00614B9D">
        <w:t xml:space="preserve"> </w:t>
      </w:r>
    </w:p>
    <w:p w14:paraId="46F3198F" w14:textId="5AC2F99E" w:rsidR="00DE0AEE" w:rsidRPr="00614B9D" w:rsidRDefault="00DE0AEE" w:rsidP="00EC10C2">
      <w:pPr>
        <w:pStyle w:val="Sinespaciado"/>
      </w:pPr>
      <w:r w:rsidRPr="00614B9D">
        <w:t>d)</w:t>
      </w:r>
      <w:r w:rsidR="000715FC" w:rsidRPr="00614B9D">
        <w:t>Unificación</w:t>
      </w:r>
    </w:p>
    <w:p w14:paraId="35012D0F" w14:textId="29E646AD" w:rsidR="00DE0AEE" w:rsidRPr="00614B9D" w:rsidRDefault="00DE0AEE" w:rsidP="00EC10C2">
      <w:pPr>
        <w:pStyle w:val="Sinespaciado"/>
      </w:pPr>
      <w:r w:rsidRPr="00614B9D">
        <w:t xml:space="preserve">e) Tratado como </w:t>
      </w:r>
      <w:r w:rsidR="000715FC" w:rsidRPr="00614B9D">
        <w:t>México</w:t>
      </w:r>
      <w:r w:rsidRPr="00614B9D">
        <w:t xml:space="preserve">, </w:t>
      </w:r>
      <w:r w:rsidR="000715FC" w:rsidRPr="00614B9D">
        <w:t>Canadá</w:t>
      </w:r>
      <w:r w:rsidRPr="00614B9D">
        <w:t xml:space="preserve"> y EUA</w:t>
      </w:r>
    </w:p>
    <w:p w14:paraId="60B07FE9" w14:textId="6E280A06" w:rsidR="00DE0AEE" w:rsidRPr="00614B9D" w:rsidRDefault="00DE0AEE" w:rsidP="00215977">
      <w:pPr>
        <w:rPr>
          <w:rFonts w:cstheme="minorHAnsi"/>
          <w:color w:val="000000" w:themeColor="text1"/>
        </w:rPr>
      </w:pPr>
    </w:p>
    <w:p w14:paraId="11158D1B" w14:textId="6A1953E8" w:rsidR="00DE0AEE" w:rsidRPr="00614B9D" w:rsidRDefault="00DE0AEE" w:rsidP="00215977">
      <w:pPr>
        <w:rPr>
          <w:rFonts w:cstheme="minorHAnsi"/>
          <w:b/>
          <w:color w:val="000000" w:themeColor="text1"/>
        </w:rPr>
      </w:pPr>
      <w:r w:rsidRPr="00614B9D">
        <w:rPr>
          <w:rFonts w:cstheme="minorHAnsi"/>
          <w:b/>
          <w:color w:val="000000" w:themeColor="text1"/>
        </w:rPr>
        <w:t>16. Es uno de los resultados de la reforma financiera realizada en la década de los 90´s</w:t>
      </w:r>
    </w:p>
    <w:p w14:paraId="68B4D7A0" w14:textId="2BA29046" w:rsidR="00DE0AEE" w:rsidRPr="00614B9D" w:rsidRDefault="000715FC" w:rsidP="00EC10C2">
      <w:pPr>
        <w:pStyle w:val="Sinespaciado"/>
      </w:pPr>
      <w:r w:rsidRPr="00614B9D">
        <w:t xml:space="preserve">a) </w:t>
      </w:r>
      <w:r w:rsidRPr="00614B9D">
        <w:rPr>
          <w:highlight w:val="yellow"/>
        </w:rPr>
        <w:t>Altos</w:t>
      </w:r>
      <w:r w:rsidR="00DE0AEE" w:rsidRPr="00614B9D">
        <w:rPr>
          <w:highlight w:val="yellow"/>
        </w:rPr>
        <w:t xml:space="preserve"> niveles de </w:t>
      </w:r>
      <w:r w:rsidRPr="00614B9D">
        <w:rPr>
          <w:highlight w:val="yellow"/>
        </w:rPr>
        <w:t>ganancia para</w:t>
      </w:r>
      <w:r w:rsidR="00DE0AEE" w:rsidRPr="00614B9D">
        <w:rPr>
          <w:highlight w:val="yellow"/>
        </w:rPr>
        <w:t xml:space="preserve"> el capital </w:t>
      </w:r>
      <w:r w:rsidRPr="00614B9D">
        <w:rPr>
          <w:highlight w:val="yellow"/>
        </w:rPr>
        <w:t>especulativo en</w:t>
      </w:r>
      <w:r w:rsidR="00DE0AEE" w:rsidRPr="00614B9D">
        <w:rPr>
          <w:highlight w:val="yellow"/>
        </w:rPr>
        <w:t xml:space="preserve"> los mercados de </w:t>
      </w:r>
      <w:r w:rsidRPr="00614B9D">
        <w:rPr>
          <w:highlight w:val="yellow"/>
        </w:rPr>
        <w:t>dinero y</w:t>
      </w:r>
      <w:r w:rsidR="00DE0AEE" w:rsidRPr="00614B9D">
        <w:rPr>
          <w:highlight w:val="yellow"/>
        </w:rPr>
        <w:t xml:space="preserve"> de capitales</w:t>
      </w:r>
      <w:r w:rsidR="00DE0AEE" w:rsidRPr="00614B9D">
        <w:t xml:space="preserve"> </w:t>
      </w:r>
    </w:p>
    <w:p w14:paraId="57C88226" w14:textId="34F0E5B9" w:rsidR="00DE0AEE" w:rsidRPr="00614B9D" w:rsidRDefault="000715FC" w:rsidP="00EC10C2">
      <w:pPr>
        <w:pStyle w:val="Sinespaciado"/>
      </w:pPr>
      <w:r w:rsidRPr="00614B9D">
        <w:t>b) Mayor</w:t>
      </w:r>
      <w:r w:rsidR="00DE0AEE" w:rsidRPr="00614B9D">
        <w:t xml:space="preserve"> entrada </w:t>
      </w:r>
      <w:r w:rsidR="006D2CC8" w:rsidRPr="00614B9D">
        <w:t xml:space="preserve">de capitales extranjeros </w:t>
      </w:r>
    </w:p>
    <w:p w14:paraId="18759CFD" w14:textId="58FED968" w:rsidR="00DE0AEE" w:rsidRPr="00614B9D" w:rsidRDefault="00DE0AEE" w:rsidP="00EC10C2">
      <w:pPr>
        <w:pStyle w:val="Sinespaciado"/>
      </w:pPr>
      <w:r w:rsidRPr="00614B9D">
        <w:t>c)</w:t>
      </w:r>
      <w:r w:rsidR="006D2CC8" w:rsidRPr="00614B9D">
        <w:t>Estabilidad política y financiera</w:t>
      </w:r>
    </w:p>
    <w:p w14:paraId="04FBDA19" w14:textId="41EFE7C2" w:rsidR="00DE0AEE" w:rsidRPr="00614B9D" w:rsidRDefault="00DE0AEE" w:rsidP="00EC10C2">
      <w:pPr>
        <w:pStyle w:val="Sinespaciado"/>
      </w:pPr>
      <w:r w:rsidRPr="00614B9D">
        <w:t>d)</w:t>
      </w:r>
      <w:r w:rsidR="000715FC" w:rsidRPr="00614B9D">
        <w:t>Eliminación</w:t>
      </w:r>
      <w:r w:rsidR="006D2CC8" w:rsidRPr="00614B9D">
        <w:t xml:space="preserve"> de la deuda publica</w:t>
      </w:r>
    </w:p>
    <w:p w14:paraId="4FCE3820" w14:textId="278B5BE9" w:rsidR="00DE0AEE" w:rsidRPr="00614B9D" w:rsidRDefault="000715FC" w:rsidP="00EC10C2">
      <w:pPr>
        <w:pStyle w:val="Sinespaciado"/>
      </w:pPr>
      <w:r w:rsidRPr="00614B9D">
        <w:t>e) Tratado</w:t>
      </w:r>
      <w:r w:rsidR="006D2CC8" w:rsidRPr="00614B9D">
        <w:t xml:space="preserve"> de libre comercio.</w:t>
      </w:r>
    </w:p>
    <w:p w14:paraId="341B737D" w14:textId="1C2A6073" w:rsidR="006D2CC8" w:rsidRPr="00614B9D" w:rsidRDefault="006D2CC8" w:rsidP="00215977">
      <w:pPr>
        <w:rPr>
          <w:rFonts w:cstheme="minorHAnsi"/>
          <w:b/>
          <w:color w:val="000000" w:themeColor="text1"/>
        </w:rPr>
      </w:pPr>
    </w:p>
    <w:p w14:paraId="20C2CDAF" w14:textId="1D91DE7C" w:rsidR="006D2CC8" w:rsidRPr="00614B9D" w:rsidRDefault="006D2CC8" w:rsidP="00215977">
      <w:pPr>
        <w:rPr>
          <w:rFonts w:cstheme="minorHAnsi"/>
          <w:b/>
          <w:color w:val="000000" w:themeColor="text1"/>
        </w:rPr>
      </w:pPr>
      <w:r w:rsidRPr="00614B9D">
        <w:rPr>
          <w:rFonts w:cstheme="minorHAnsi"/>
          <w:b/>
          <w:color w:val="000000" w:themeColor="text1"/>
        </w:rPr>
        <w:t xml:space="preserve">17. Año en que se </w:t>
      </w:r>
      <w:r w:rsidR="000715FC" w:rsidRPr="00614B9D">
        <w:rPr>
          <w:rFonts w:cstheme="minorHAnsi"/>
          <w:b/>
          <w:color w:val="000000" w:themeColor="text1"/>
        </w:rPr>
        <w:t>aplicó</w:t>
      </w:r>
      <w:r w:rsidRPr="00614B9D">
        <w:rPr>
          <w:rFonts w:cstheme="minorHAnsi"/>
          <w:b/>
          <w:color w:val="000000" w:themeColor="text1"/>
        </w:rPr>
        <w:t xml:space="preserve"> el liberalismo en </w:t>
      </w:r>
      <w:r w:rsidR="000715FC" w:rsidRPr="00614B9D">
        <w:rPr>
          <w:rFonts w:cstheme="minorHAnsi"/>
          <w:b/>
          <w:color w:val="000000" w:themeColor="text1"/>
        </w:rPr>
        <w:t>México</w:t>
      </w:r>
    </w:p>
    <w:p w14:paraId="10ED6992" w14:textId="11A48026" w:rsidR="006D2CC8" w:rsidRPr="00614B9D" w:rsidRDefault="006D2CC8" w:rsidP="00EC10C2">
      <w:pPr>
        <w:pStyle w:val="Sinespaciado"/>
      </w:pPr>
      <w:r w:rsidRPr="00614B9D">
        <w:t>a</w:t>
      </w:r>
      <w:r w:rsidRPr="00614B9D">
        <w:rPr>
          <w:highlight w:val="yellow"/>
        </w:rPr>
        <w:t>)1984</w:t>
      </w:r>
    </w:p>
    <w:p w14:paraId="2E31D5FB" w14:textId="3C3FA6B5" w:rsidR="006D2CC8" w:rsidRPr="00614B9D" w:rsidRDefault="006D2CC8" w:rsidP="00EC10C2">
      <w:pPr>
        <w:pStyle w:val="Sinespaciado"/>
      </w:pPr>
      <w:r w:rsidRPr="00614B9D">
        <w:t>b)1990</w:t>
      </w:r>
    </w:p>
    <w:p w14:paraId="0FDCA4CF" w14:textId="3EBB837A" w:rsidR="006D2CC8" w:rsidRPr="00614B9D" w:rsidRDefault="006D2CC8" w:rsidP="00EC10C2">
      <w:pPr>
        <w:pStyle w:val="Sinespaciado"/>
      </w:pPr>
      <w:r w:rsidRPr="00614B9D">
        <w:t>c)1973</w:t>
      </w:r>
    </w:p>
    <w:p w14:paraId="661F685A" w14:textId="6219326F" w:rsidR="006D2CC8" w:rsidRPr="00614B9D" w:rsidRDefault="006D2CC8" w:rsidP="00EC10C2">
      <w:pPr>
        <w:pStyle w:val="Sinespaciado"/>
      </w:pPr>
      <w:r w:rsidRPr="00614B9D">
        <w:t>d)1917</w:t>
      </w:r>
    </w:p>
    <w:p w14:paraId="3247D572" w14:textId="50ADE666" w:rsidR="006D2CC8" w:rsidRPr="00614B9D" w:rsidRDefault="006D2CC8" w:rsidP="00EC10C2">
      <w:pPr>
        <w:pStyle w:val="Sinespaciado"/>
      </w:pPr>
      <w:r w:rsidRPr="00614B9D">
        <w:t>e)1994</w:t>
      </w:r>
    </w:p>
    <w:p w14:paraId="0F5A81E2" w14:textId="1962732D" w:rsidR="006D2CC8" w:rsidRDefault="006D2CC8" w:rsidP="00215977">
      <w:pPr>
        <w:rPr>
          <w:rFonts w:cstheme="minorHAnsi"/>
          <w:color w:val="000000" w:themeColor="text1"/>
        </w:rPr>
      </w:pPr>
    </w:p>
    <w:p w14:paraId="70E94EF6" w14:textId="4187321C" w:rsidR="00EC10C2" w:rsidRDefault="00EC10C2" w:rsidP="00215977">
      <w:pPr>
        <w:rPr>
          <w:rFonts w:cstheme="minorHAnsi"/>
          <w:color w:val="000000" w:themeColor="text1"/>
        </w:rPr>
      </w:pPr>
    </w:p>
    <w:p w14:paraId="7A9A2C44" w14:textId="07A13394" w:rsidR="00EC10C2" w:rsidRDefault="00EC10C2" w:rsidP="00215977">
      <w:pPr>
        <w:rPr>
          <w:rFonts w:cstheme="minorHAnsi"/>
          <w:color w:val="000000" w:themeColor="text1"/>
        </w:rPr>
      </w:pPr>
    </w:p>
    <w:p w14:paraId="4E446671" w14:textId="77777777" w:rsidR="00EC10C2" w:rsidRPr="00614B9D" w:rsidRDefault="00EC10C2" w:rsidP="00215977">
      <w:pPr>
        <w:rPr>
          <w:rFonts w:cstheme="minorHAnsi"/>
          <w:color w:val="000000" w:themeColor="text1"/>
        </w:rPr>
      </w:pPr>
    </w:p>
    <w:p w14:paraId="25F6804D" w14:textId="7E891E70" w:rsidR="006D2CC8" w:rsidRPr="00614B9D" w:rsidRDefault="006D2CC8" w:rsidP="00215977">
      <w:pPr>
        <w:rPr>
          <w:rFonts w:cstheme="minorHAnsi"/>
          <w:b/>
          <w:color w:val="000000" w:themeColor="text1"/>
        </w:rPr>
      </w:pPr>
      <w:r w:rsidRPr="00614B9D">
        <w:rPr>
          <w:rFonts w:cstheme="minorHAnsi"/>
          <w:b/>
          <w:color w:val="000000" w:themeColor="text1"/>
        </w:rPr>
        <w:t>18.La iniciativa de ley del Presidente Ernesto Zedillo</w:t>
      </w:r>
      <w:r w:rsidR="000715FC" w:rsidRPr="00614B9D">
        <w:rPr>
          <w:rFonts w:cstheme="minorHAnsi"/>
          <w:b/>
          <w:color w:val="000000" w:themeColor="text1"/>
        </w:rPr>
        <w:t xml:space="preserve"> permitiría</w:t>
      </w:r>
      <w:r w:rsidRPr="00614B9D">
        <w:rPr>
          <w:rFonts w:cstheme="minorHAnsi"/>
          <w:b/>
          <w:color w:val="000000" w:themeColor="text1"/>
        </w:rPr>
        <w:t xml:space="preserve"> entre otras cosas:</w:t>
      </w:r>
    </w:p>
    <w:p w14:paraId="0EE2DD41" w14:textId="46EEDD35" w:rsidR="006D2CC8" w:rsidRPr="00614B9D" w:rsidRDefault="000715FC" w:rsidP="00EC10C2">
      <w:pPr>
        <w:pStyle w:val="Sinespaciado"/>
      </w:pPr>
      <w:r w:rsidRPr="00614B9D">
        <w:t>a) Poner</w:t>
      </w:r>
      <w:r w:rsidR="006D2CC8" w:rsidRPr="00614B9D">
        <w:t xml:space="preserve"> </w:t>
      </w:r>
      <w:r w:rsidRPr="00614B9D">
        <w:t>límite</w:t>
      </w:r>
      <w:r w:rsidR="006D2CC8" w:rsidRPr="00614B9D">
        <w:t xml:space="preserve"> a la deuda publica</w:t>
      </w:r>
    </w:p>
    <w:p w14:paraId="7553B8EC" w14:textId="49812FA0" w:rsidR="006D2CC8" w:rsidRPr="00614B9D" w:rsidRDefault="000715FC" w:rsidP="00EC10C2">
      <w:pPr>
        <w:pStyle w:val="Sinespaciado"/>
      </w:pPr>
      <w:r w:rsidRPr="00614B9D">
        <w:t xml:space="preserve">b) </w:t>
      </w:r>
      <w:r w:rsidRPr="00614B9D">
        <w:rPr>
          <w:highlight w:val="yellow"/>
        </w:rPr>
        <w:t>La</w:t>
      </w:r>
      <w:r w:rsidR="006D2CC8" w:rsidRPr="00614B9D">
        <w:rPr>
          <w:highlight w:val="yellow"/>
        </w:rPr>
        <w:t xml:space="preserve"> </w:t>
      </w:r>
      <w:r w:rsidRPr="00614B9D">
        <w:rPr>
          <w:highlight w:val="yellow"/>
        </w:rPr>
        <w:t>participación sin</w:t>
      </w:r>
      <w:r w:rsidR="006D2CC8" w:rsidRPr="00614B9D">
        <w:rPr>
          <w:highlight w:val="yellow"/>
        </w:rPr>
        <w:t xml:space="preserve"> restricciones del capital </w:t>
      </w:r>
      <w:r w:rsidRPr="00614B9D">
        <w:rPr>
          <w:highlight w:val="yellow"/>
        </w:rPr>
        <w:t>extranjericen</w:t>
      </w:r>
      <w:r w:rsidR="006D2CC8" w:rsidRPr="00614B9D">
        <w:rPr>
          <w:highlight w:val="yellow"/>
        </w:rPr>
        <w:t xml:space="preserve"> las entidades financieras</w:t>
      </w:r>
    </w:p>
    <w:p w14:paraId="332122F5" w14:textId="53C44A94" w:rsidR="006D2CC8" w:rsidRPr="00614B9D" w:rsidRDefault="006D2CC8" w:rsidP="00EC10C2">
      <w:pPr>
        <w:pStyle w:val="Sinespaciado"/>
      </w:pPr>
      <w:r w:rsidRPr="00614B9D">
        <w:t xml:space="preserve">c)Restricciones del capital extranjero en las </w:t>
      </w:r>
      <w:r w:rsidR="000715FC" w:rsidRPr="00614B9D">
        <w:t>entidades</w:t>
      </w:r>
      <w:r w:rsidRPr="00614B9D">
        <w:t xml:space="preserve"> financieras</w:t>
      </w:r>
    </w:p>
    <w:p w14:paraId="54FA6066" w14:textId="4B94EE87" w:rsidR="006D2CC8" w:rsidRPr="00614B9D" w:rsidRDefault="006D2CC8" w:rsidP="00EC10C2">
      <w:pPr>
        <w:pStyle w:val="Sinespaciado"/>
      </w:pPr>
      <w:r w:rsidRPr="00614B9D">
        <w:t>d)restricciones del capital extranjero en las entidades financieras</w:t>
      </w:r>
    </w:p>
    <w:p w14:paraId="4918AEDE" w14:textId="39752711" w:rsidR="006D2CC8" w:rsidRPr="00614B9D" w:rsidRDefault="000715FC" w:rsidP="00EC10C2">
      <w:pPr>
        <w:pStyle w:val="Sinespaciado"/>
      </w:pPr>
      <w:r w:rsidRPr="00614B9D">
        <w:t>e) La</w:t>
      </w:r>
      <w:r w:rsidR="006D2CC8" w:rsidRPr="00614B9D">
        <w:t xml:space="preserve"> sustitución de importaciones </w:t>
      </w:r>
    </w:p>
    <w:p w14:paraId="655B198C" w14:textId="77777777" w:rsidR="006D2CC8" w:rsidRPr="00614B9D" w:rsidRDefault="006D2CC8" w:rsidP="00215977">
      <w:pPr>
        <w:rPr>
          <w:rFonts w:cstheme="minorHAnsi"/>
          <w:color w:val="000000" w:themeColor="text1"/>
        </w:rPr>
      </w:pPr>
    </w:p>
    <w:p w14:paraId="0CFA4F6C" w14:textId="4879762A" w:rsidR="006D2CC8" w:rsidRPr="00614B9D" w:rsidRDefault="006D2CC8" w:rsidP="00215977">
      <w:pPr>
        <w:rPr>
          <w:rFonts w:cstheme="minorHAnsi"/>
          <w:b/>
          <w:color w:val="000000" w:themeColor="text1"/>
        </w:rPr>
      </w:pPr>
      <w:r w:rsidRPr="00614B9D">
        <w:rPr>
          <w:rFonts w:cstheme="minorHAnsi"/>
          <w:b/>
          <w:color w:val="000000" w:themeColor="text1"/>
        </w:rPr>
        <w:t xml:space="preserve">19. Proceso en el </w:t>
      </w:r>
      <w:r w:rsidR="000715FC" w:rsidRPr="00614B9D">
        <w:rPr>
          <w:rFonts w:cstheme="minorHAnsi"/>
          <w:b/>
          <w:color w:val="000000" w:themeColor="text1"/>
        </w:rPr>
        <w:t>cual solo</w:t>
      </w:r>
      <w:r w:rsidRPr="00614B9D">
        <w:rPr>
          <w:rFonts w:cstheme="minorHAnsi"/>
          <w:b/>
          <w:color w:val="000000" w:themeColor="text1"/>
        </w:rPr>
        <w:t xml:space="preserve"> existe un mayor </w:t>
      </w:r>
      <w:r w:rsidR="000715FC" w:rsidRPr="00614B9D">
        <w:rPr>
          <w:rFonts w:cstheme="minorHAnsi"/>
          <w:b/>
          <w:color w:val="000000" w:themeColor="text1"/>
        </w:rPr>
        <w:t>nivel de</w:t>
      </w:r>
      <w:r w:rsidRPr="00614B9D">
        <w:rPr>
          <w:rFonts w:cstheme="minorHAnsi"/>
          <w:b/>
          <w:color w:val="000000" w:themeColor="text1"/>
        </w:rPr>
        <w:t xml:space="preserve"> producción nacional</w:t>
      </w:r>
    </w:p>
    <w:p w14:paraId="575C9E20" w14:textId="22A5AE54" w:rsidR="006D2CC8" w:rsidRPr="00614B9D" w:rsidRDefault="006D2CC8" w:rsidP="00EC10C2">
      <w:pPr>
        <w:pStyle w:val="Sinespaciado"/>
      </w:pPr>
      <w:r w:rsidRPr="00614B9D">
        <w:t>a) democracia</w:t>
      </w:r>
    </w:p>
    <w:p w14:paraId="71B0A34B" w14:textId="415D7C75" w:rsidR="006D2CC8" w:rsidRPr="00614B9D" w:rsidRDefault="000715FC" w:rsidP="00EC10C2">
      <w:pPr>
        <w:pStyle w:val="Sinespaciado"/>
      </w:pPr>
      <w:r w:rsidRPr="00614B9D">
        <w:t>b) crecimiento</w:t>
      </w:r>
    </w:p>
    <w:p w14:paraId="00A448CD" w14:textId="61DB8A66" w:rsidR="006D2CC8" w:rsidRPr="00614B9D" w:rsidRDefault="006D2CC8" w:rsidP="00EC10C2">
      <w:pPr>
        <w:pStyle w:val="Sinespaciado"/>
      </w:pPr>
      <w:r w:rsidRPr="00614B9D">
        <w:t>c)estabilidad</w:t>
      </w:r>
    </w:p>
    <w:p w14:paraId="210B39CB" w14:textId="0011778D" w:rsidR="006D2CC8" w:rsidRPr="00614B9D" w:rsidRDefault="006D2CC8" w:rsidP="00EC10C2">
      <w:pPr>
        <w:pStyle w:val="Sinespaciado"/>
      </w:pPr>
      <w:r w:rsidRPr="00614B9D">
        <w:rPr>
          <w:highlight w:val="yellow"/>
        </w:rPr>
        <w:t>d)desarrollo</w:t>
      </w:r>
    </w:p>
    <w:p w14:paraId="4D2E7411" w14:textId="47F2C29B" w:rsidR="006D2CC8" w:rsidRPr="00614B9D" w:rsidRDefault="000715FC" w:rsidP="00EC10C2">
      <w:pPr>
        <w:pStyle w:val="Sinespaciado"/>
      </w:pPr>
      <w:r w:rsidRPr="00614B9D">
        <w:t>e) económico</w:t>
      </w:r>
    </w:p>
    <w:p w14:paraId="0D6C8B1E" w14:textId="5480712E" w:rsidR="006D2CC8" w:rsidRPr="00614B9D" w:rsidRDefault="006D2CC8" w:rsidP="00215977">
      <w:pPr>
        <w:rPr>
          <w:rFonts w:cstheme="minorHAnsi"/>
          <w:b/>
          <w:color w:val="000000" w:themeColor="text1"/>
        </w:rPr>
      </w:pPr>
    </w:p>
    <w:p w14:paraId="5E82DA3C" w14:textId="28BDD920" w:rsidR="006D2CC8" w:rsidRPr="00614B9D" w:rsidRDefault="006D2CC8" w:rsidP="00215977">
      <w:pPr>
        <w:rPr>
          <w:rFonts w:cstheme="minorHAnsi"/>
          <w:b/>
          <w:color w:val="000000" w:themeColor="text1"/>
        </w:rPr>
      </w:pPr>
      <w:r w:rsidRPr="00614B9D">
        <w:rPr>
          <w:rFonts w:cstheme="minorHAnsi"/>
          <w:b/>
          <w:color w:val="000000" w:themeColor="text1"/>
        </w:rPr>
        <w:t xml:space="preserve">20. Poder de la </w:t>
      </w:r>
      <w:r w:rsidR="000715FC" w:rsidRPr="00614B9D">
        <w:rPr>
          <w:rFonts w:cstheme="minorHAnsi"/>
          <w:b/>
          <w:color w:val="000000" w:themeColor="text1"/>
        </w:rPr>
        <w:t>Unión</w:t>
      </w:r>
      <w:r w:rsidRPr="00614B9D">
        <w:rPr>
          <w:rFonts w:cstheme="minorHAnsi"/>
          <w:b/>
          <w:color w:val="000000" w:themeColor="text1"/>
        </w:rPr>
        <w:t xml:space="preserve"> encargado de realizar las acciones necesarias para el buen </w:t>
      </w:r>
      <w:r w:rsidR="000715FC" w:rsidRPr="00614B9D">
        <w:rPr>
          <w:rFonts w:cstheme="minorHAnsi"/>
          <w:b/>
          <w:color w:val="000000" w:themeColor="text1"/>
        </w:rPr>
        <w:t>desarrollo de</w:t>
      </w:r>
      <w:r w:rsidRPr="00614B9D">
        <w:rPr>
          <w:rFonts w:cstheme="minorHAnsi"/>
          <w:b/>
          <w:color w:val="000000" w:themeColor="text1"/>
        </w:rPr>
        <w:t xml:space="preserve"> la </w:t>
      </w:r>
      <w:r w:rsidR="000715FC" w:rsidRPr="00614B9D">
        <w:rPr>
          <w:rFonts w:cstheme="minorHAnsi"/>
          <w:b/>
          <w:color w:val="000000" w:themeColor="text1"/>
        </w:rPr>
        <w:t>sociedad del</w:t>
      </w:r>
      <w:r w:rsidRPr="00614B9D">
        <w:rPr>
          <w:rFonts w:cstheme="minorHAnsi"/>
          <w:b/>
          <w:color w:val="000000" w:themeColor="text1"/>
        </w:rPr>
        <w:t xml:space="preserve"> que se habla en el </w:t>
      </w:r>
      <w:r w:rsidR="000715FC" w:rsidRPr="00614B9D">
        <w:rPr>
          <w:rFonts w:cstheme="minorHAnsi"/>
          <w:b/>
          <w:color w:val="000000" w:themeColor="text1"/>
        </w:rPr>
        <w:t>artículo</w:t>
      </w:r>
      <w:r w:rsidRPr="00614B9D">
        <w:rPr>
          <w:rFonts w:cstheme="minorHAnsi"/>
          <w:b/>
          <w:color w:val="000000" w:themeColor="text1"/>
        </w:rPr>
        <w:t xml:space="preserve"> 80 constitucional</w:t>
      </w:r>
    </w:p>
    <w:p w14:paraId="37674A72" w14:textId="6B888358" w:rsidR="006D2CC8" w:rsidRPr="00614B9D" w:rsidRDefault="007C4214" w:rsidP="00EC10C2">
      <w:pPr>
        <w:pStyle w:val="Sinespaciado"/>
      </w:pPr>
      <w:r w:rsidRPr="00614B9D">
        <w:t>a) L</w:t>
      </w:r>
      <w:r w:rsidR="006D2CC8" w:rsidRPr="00614B9D">
        <w:t>egislativo</w:t>
      </w:r>
    </w:p>
    <w:p w14:paraId="685812F5" w14:textId="050E8EA2" w:rsidR="006D2CC8" w:rsidRPr="00614B9D" w:rsidRDefault="000715FC" w:rsidP="00EC10C2">
      <w:pPr>
        <w:pStyle w:val="Sinespaciado"/>
      </w:pPr>
      <w:r w:rsidRPr="00614B9D">
        <w:t xml:space="preserve">b) </w:t>
      </w:r>
      <w:r w:rsidR="007C4214" w:rsidRPr="00614B9D">
        <w:rPr>
          <w:highlight w:val="yellow"/>
        </w:rPr>
        <w:t>E</w:t>
      </w:r>
      <w:r w:rsidRPr="00614B9D">
        <w:rPr>
          <w:highlight w:val="yellow"/>
        </w:rPr>
        <w:t>jecutivo</w:t>
      </w:r>
    </w:p>
    <w:p w14:paraId="0164B480" w14:textId="7F7B824D" w:rsidR="006D2CC8" w:rsidRPr="00614B9D" w:rsidRDefault="006D2CC8" w:rsidP="00EC10C2">
      <w:pPr>
        <w:pStyle w:val="Sinespaciado"/>
      </w:pPr>
      <w:r w:rsidRPr="00614B9D">
        <w:t>c)</w:t>
      </w:r>
      <w:r w:rsidR="00DD170E" w:rsidRPr="00614B9D">
        <w:t xml:space="preserve"> </w:t>
      </w:r>
      <w:r w:rsidR="007C4214" w:rsidRPr="00614B9D">
        <w:t>F</w:t>
      </w:r>
      <w:r w:rsidRPr="00614B9D">
        <w:t xml:space="preserve">ederal </w:t>
      </w:r>
    </w:p>
    <w:p w14:paraId="244B020F" w14:textId="52413D70" w:rsidR="006D2CC8" w:rsidRPr="00614B9D" w:rsidRDefault="006D2CC8" w:rsidP="00EC10C2">
      <w:pPr>
        <w:pStyle w:val="Sinespaciado"/>
      </w:pPr>
      <w:r w:rsidRPr="00614B9D">
        <w:t>d)</w:t>
      </w:r>
      <w:r w:rsidR="00DD170E" w:rsidRPr="00614B9D">
        <w:t xml:space="preserve"> </w:t>
      </w:r>
      <w:r w:rsidR="007C4214" w:rsidRPr="00614B9D">
        <w:t>L</w:t>
      </w:r>
      <w:r w:rsidRPr="00614B9D">
        <w:t>egislativo</w:t>
      </w:r>
    </w:p>
    <w:p w14:paraId="35FD6F83" w14:textId="773619B9" w:rsidR="006D2CC8" w:rsidRPr="00614B9D" w:rsidRDefault="007C4214" w:rsidP="00EC10C2">
      <w:pPr>
        <w:pStyle w:val="Sinespaciado"/>
      </w:pPr>
      <w:r w:rsidRPr="00614B9D">
        <w:t>e) E</w:t>
      </w:r>
      <w:r w:rsidR="000715FC" w:rsidRPr="00614B9D">
        <w:t>jecutivo</w:t>
      </w:r>
      <w:r w:rsidR="006D2CC8" w:rsidRPr="00614B9D">
        <w:t xml:space="preserve"> y federal.</w:t>
      </w:r>
    </w:p>
    <w:p w14:paraId="7D18078D" w14:textId="1DE6AFCD" w:rsidR="006D2CC8" w:rsidRPr="00614B9D" w:rsidRDefault="006D2CC8" w:rsidP="00215977">
      <w:pPr>
        <w:rPr>
          <w:rFonts w:cstheme="minorHAnsi"/>
          <w:color w:val="000000" w:themeColor="text1"/>
        </w:rPr>
      </w:pPr>
    </w:p>
    <w:p w14:paraId="35F2FD73" w14:textId="45F20489" w:rsidR="006D2CC8" w:rsidRPr="00614B9D" w:rsidRDefault="006D2CC8" w:rsidP="00215977">
      <w:pPr>
        <w:rPr>
          <w:rFonts w:cstheme="minorHAnsi"/>
          <w:color w:val="000000" w:themeColor="text1"/>
        </w:rPr>
      </w:pPr>
    </w:p>
    <w:p w14:paraId="70A4DADA" w14:textId="7F6CCA4A" w:rsidR="006D2CC8" w:rsidRPr="00614B9D" w:rsidRDefault="006D2CC8" w:rsidP="00215977">
      <w:pPr>
        <w:rPr>
          <w:rFonts w:cstheme="minorHAnsi"/>
          <w:color w:val="000000" w:themeColor="text1"/>
        </w:rPr>
      </w:pPr>
    </w:p>
    <w:p w14:paraId="0B9964B5" w14:textId="2E192F52" w:rsidR="006D2CC8" w:rsidRDefault="006D2CC8" w:rsidP="00215977">
      <w:pPr>
        <w:rPr>
          <w:rFonts w:cstheme="minorHAnsi"/>
          <w:color w:val="000000" w:themeColor="text1"/>
        </w:rPr>
      </w:pPr>
    </w:p>
    <w:p w14:paraId="173927DF" w14:textId="06BB49A4" w:rsidR="00EC10C2" w:rsidRDefault="00EC10C2" w:rsidP="00215977">
      <w:pPr>
        <w:rPr>
          <w:rFonts w:cstheme="minorHAnsi"/>
          <w:color w:val="000000" w:themeColor="text1"/>
        </w:rPr>
      </w:pPr>
    </w:p>
    <w:p w14:paraId="5A04D1D2" w14:textId="05F25CCE" w:rsidR="00EC10C2" w:rsidRDefault="00EC10C2" w:rsidP="00215977">
      <w:pPr>
        <w:rPr>
          <w:rFonts w:cstheme="minorHAnsi"/>
          <w:color w:val="000000" w:themeColor="text1"/>
        </w:rPr>
      </w:pPr>
    </w:p>
    <w:p w14:paraId="3DDEF373" w14:textId="2D2E477D" w:rsidR="00EC10C2" w:rsidRDefault="00EC10C2" w:rsidP="00215977">
      <w:pPr>
        <w:rPr>
          <w:rFonts w:cstheme="minorHAnsi"/>
          <w:color w:val="000000" w:themeColor="text1"/>
        </w:rPr>
      </w:pPr>
    </w:p>
    <w:p w14:paraId="63794F8A" w14:textId="3FED45C3" w:rsidR="00EC10C2" w:rsidRDefault="00EC10C2" w:rsidP="00215977">
      <w:pPr>
        <w:rPr>
          <w:rFonts w:cstheme="minorHAnsi"/>
          <w:color w:val="000000" w:themeColor="text1"/>
        </w:rPr>
      </w:pPr>
    </w:p>
    <w:p w14:paraId="0C9A2182" w14:textId="10043FA3" w:rsidR="00EC10C2" w:rsidRDefault="00EC10C2" w:rsidP="00215977">
      <w:pPr>
        <w:rPr>
          <w:rFonts w:cstheme="minorHAnsi"/>
          <w:color w:val="000000" w:themeColor="text1"/>
        </w:rPr>
      </w:pPr>
    </w:p>
    <w:p w14:paraId="0E0A07AA" w14:textId="31D4C81F" w:rsidR="00EC10C2" w:rsidRDefault="00EC10C2" w:rsidP="00215977">
      <w:pPr>
        <w:rPr>
          <w:rFonts w:cstheme="minorHAnsi"/>
          <w:color w:val="000000" w:themeColor="text1"/>
        </w:rPr>
      </w:pPr>
    </w:p>
    <w:p w14:paraId="4B0E0C0D" w14:textId="74F130CD" w:rsidR="00EC10C2" w:rsidRDefault="00EC10C2" w:rsidP="00215977">
      <w:pPr>
        <w:rPr>
          <w:rFonts w:cstheme="minorHAnsi"/>
          <w:color w:val="000000" w:themeColor="text1"/>
        </w:rPr>
      </w:pPr>
    </w:p>
    <w:p w14:paraId="18545C16" w14:textId="6B779297" w:rsidR="00EC10C2" w:rsidRDefault="00EC10C2" w:rsidP="00215977">
      <w:pPr>
        <w:rPr>
          <w:rFonts w:cstheme="minorHAnsi"/>
          <w:color w:val="000000" w:themeColor="text1"/>
        </w:rPr>
      </w:pPr>
    </w:p>
    <w:p w14:paraId="653FA656" w14:textId="77777777" w:rsidR="00EC10C2" w:rsidRPr="00614B9D" w:rsidRDefault="00EC10C2" w:rsidP="00215977">
      <w:pPr>
        <w:rPr>
          <w:rFonts w:cstheme="minorHAnsi"/>
          <w:color w:val="000000" w:themeColor="text1"/>
        </w:rPr>
      </w:pPr>
    </w:p>
    <w:p w14:paraId="5A563AC2" w14:textId="3918FBC5" w:rsidR="006D2CC8" w:rsidRPr="00614B9D" w:rsidRDefault="006D2CC8" w:rsidP="00215977">
      <w:pPr>
        <w:rPr>
          <w:rFonts w:cstheme="minorHAnsi"/>
          <w:b/>
          <w:color w:val="000000" w:themeColor="text1"/>
        </w:rPr>
      </w:pPr>
    </w:p>
    <w:p w14:paraId="0E7F7F80" w14:textId="460004BA" w:rsidR="006D2CC8" w:rsidRPr="00614B9D" w:rsidRDefault="000715FC" w:rsidP="00215977">
      <w:pPr>
        <w:rPr>
          <w:rFonts w:cstheme="minorHAnsi"/>
          <w:b/>
          <w:color w:val="000000" w:themeColor="text1"/>
        </w:rPr>
      </w:pPr>
      <w:r w:rsidRPr="00614B9D">
        <w:rPr>
          <w:rFonts w:cstheme="minorHAnsi"/>
          <w:b/>
          <w:color w:val="000000" w:themeColor="text1"/>
        </w:rPr>
        <w:t>EVALUACION NECESIDADES</w:t>
      </w:r>
      <w:r w:rsidR="006D2CC8" w:rsidRPr="00614B9D">
        <w:rPr>
          <w:rFonts w:cstheme="minorHAnsi"/>
          <w:b/>
          <w:color w:val="000000" w:themeColor="text1"/>
        </w:rPr>
        <w:t xml:space="preserve"> Y PROBLEMAS SOCIALES </w:t>
      </w:r>
    </w:p>
    <w:p w14:paraId="0CCE7F95" w14:textId="2DF934B2" w:rsidR="006D2CC8" w:rsidRPr="00614B9D" w:rsidRDefault="006D2CC8" w:rsidP="00215977">
      <w:pPr>
        <w:rPr>
          <w:rFonts w:cstheme="minorHAnsi"/>
          <w:color w:val="000000" w:themeColor="text1"/>
        </w:rPr>
      </w:pPr>
    </w:p>
    <w:p w14:paraId="4C674C62" w14:textId="04562D7F" w:rsidR="004F431B" w:rsidRPr="00614B9D" w:rsidRDefault="004F431B" w:rsidP="00215977">
      <w:pPr>
        <w:rPr>
          <w:rFonts w:cstheme="minorHAnsi"/>
          <w:b/>
          <w:color w:val="000000" w:themeColor="text1"/>
        </w:rPr>
      </w:pPr>
      <w:r w:rsidRPr="00614B9D">
        <w:rPr>
          <w:rFonts w:cstheme="minorHAnsi"/>
          <w:b/>
          <w:color w:val="000000" w:themeColor="text1"/>
        </w:rPr>
        <w:t>1.</w:t>
      </w:r>
      <w:r w:rsidR="000715FC" w:rsidRPr="00614B9D">
        <w:rPr>
          <w:rFonts w:cstheme="minorHAnsi"/>
          <w:b/>
          <w:color w:val="000000" w:themeColor="text1"/>
        </w:rPr>
        <w:t>Referia que</w:t>
      </w:r>
      <w:r w:rsidRPr="00614B9D">
        <w:rPr>
          <w:rFonts w:cstheme="minorHAnsi"/>
          <w:b/>
          <w:color w:val="000000" w:themeColor="text1"/>
        </w:rPr>
        <w:t xml:space="preserve"> hay 3 funciones importantes   como la supervivencia, la satisfacción del encuentro </w:t>
      </w:r>
      <w:r w:rsidR="000715FC" w:rsidRPr="00614B9D">
        <w:rPr>
          <w:rFonts w:cstheme="minorHAnsi"/>
          <w:b/>
          <w:color w:val="000000" w:themeColor="text1"/>
        </w:rPr>
        <w:t>social y</w:t>
      </w:r>
      <w:r w:rsidRPr="00614B9D">
        <w:rPr>
          <w:rFonts w:cstheme="minorHAnsi"/>
          <w:b/>
          <w:color w:val="000000" w:themeColor="text1"/>
        </w:rPr>
        <w:t xml:space="preserve"> el desarrollo de una identidad personal </w:t>
      </w:r>
      <w:r w:rsidR="000715FC" w:rsidRPr="00614B9D">
        <w:rPr>
          <w:rFonts w:cstheme="minorHAnsi"/>
          <w:b/>
          <w:color w:val="000000" w:themeColor="text1"/>
        </w:rPr>
        <w:t>ligada a</w:t>
      </w:r>
      <w:r w:rsidRPr="00614B9D">
        <w:rPr>
          <w:rFonts w:cstheme="minorHAnsi"/>
          <w:b/>
          <w:color w:val="000000" w:themeColor="text1"/>
        </w:rPr>
        <w:t xml:space="preserve"> una identidad familiar</w:t>
      </w:r>
    </w:p>
    <w:p w14:paraId="33A7BDCC" w14:textId="5F307C98" w:rsidR="004F431B" w:rsidRPr="00614B9D" w:rsidRDefault="000715FC" w:rsidP="00EC10C2">
      <w:pPr>
        <w:pStyle w:val="Sinespaciado"/>
      </w:pPr>
      <w:r w:rsidRPr="00614B9D">
        <w:t>a) Rene</w:t>
      </w:r>
      <w:r w:rsidR="004F431B" w:rsidRPr="00614B9D">
        <w:t xml:space="preserve"> </w:t>
      </w:r>
      <w:proofErr w:type="spellStart"/>
      <w:r w:rsidR="004F431B" w:rsidRPr="00614B9D">
        <w:t>König</w:t>
      </w:r>
      <w:proofErr w:type="spellEnd"/>
    </w:p>
    <w:p w14:paraId="1DB8A809" w14:textId="5E1BCA1B" w:rsidR="004F431B" w:rsidRPr="00614B9D" w:rsidRDefault="000715FC" w:rsidP="00EC10C2">
      <w:pPr>
        <w:pStyle w:val="Sinespaciado"/>
      </w:pPr>
      <w:r w:rsidRPr="00614B9D">
        <w:t>b) John</w:t>
      </w:r>
      <w:r w:rsidR="004F431B" w:rsidRPr="00614B9D">
        <w:t xml:space="preserve"> </w:t>
      </w:r>
      <w:proofErr w:type="spellStart"/>
      <w:r w:rsidR="004F431B" w:rsidRPr="00614B9D">
        <w:t>Howells</w:t>
      </w:r>
      <w:proofErr w:type="spellEnd"/>
    </w:p>
    <w:p w14:paraId="3399A982" w14:textId="231B844F" w:rsidR="004F431B" w:rsidRPr="00614B9D" w:rsidRDefault="004F431B" w:rsidP="00EC10C2">
      <w:pPr>
        <w:pStyle w:val="Sinespaciado"/>
      </w:pPr>
      <w:r w:rsidRPr="00614B9D">
        <w:t>c)</w:t>
      </w:r>
      <w:proofErr w:type="spellStart"/>
      <w:r w:rsidRPr="00614B9D">
        <w:rPr>
          <w:highlight w:val="yellow"/>
        </w:rPr>
        <w:t>Nathan</w:t>
      </w:r>
      <w:proofErr w:type="spellEnd"/>
      <w:r w:rsidRPr="00614B9D">
        <w:rPr>
          <w:highlight w:val="yellow"/>
        </w:rPr>
        <w:t xml:space="preserve"> </w:t>
      </w:r>
      <w:proofErr w:type="spellStart"/>
      <w:r w:rsidRPr="00614B9D">
        <w:rPr>
          <w:highlight w:val="yellow"/>
        </w:rPr>
        <w:t>Ackerman</w:t>
      </w:r>
      <w:proofErr w:type="spellEnd"/>
    </w:p>
    <w:p w14:paraId="1193C583" w14:textId="136238A4" w:rsidR="004F431B" w:rsidRPr="00614B9D" w:rsidRDefault="004F431B" w:rsidP="00EC10C2">
      <w:pPr>
        <w:pStyle w:val="Sinespaciado"/>
      </w:pPr>
      <w:r w:rsidRPr="00614B9D">
        <w:t>d)</w:t>
      </w:r>
      <w:r w:rsidR="000715FC" w:rsidRPr="00614B9D">
        <w:t>Abrahán</w:t>
      </w:r>
      <w:r w:rsidRPr="00614B9D">
        <w:t xml:space="preserve"> </w:t>
      </w:r>
      <w:proofErr w:type="spellStart"/>
      <w:r w:rsidRPr="00614B9D">
        <w:t>Maslow</w:t>
      </w:r>
      <w:proofErr w:type="spellEnd"/>
    </w:p>
    <w:p w14:paraId="3A4F6CAE" w14:textId="3E28D29E" w:rsidR="004F431B" w:rsidRPr="00614B9D" w:rsidRDefault="000715FC" w:rsidP="00EC10C2">
      <w:pPr>
        <w:pStyle w:val="Sinespaciado"/>
      </w:pPr>
      <w:r w:rsidRPr="00614B9D">
        <w:t>e) Von</w:t>
      </w:r>
      <w:r w:rsidR="004F431B" w:rsidRPr="00614B9D">
        <w:t xml:space="preserve"> </w:t>
      </w:r>
      <w:r w:rsidRPr="00614B9D">
        <w:t>Bertalanffy</w:t>
      </w:r>
    </w:p>
    <w:p w14:paraId="4B2B95A9" w14:textId="62194983" w:rsidR="004F431B" w:rsidRPr="00614B9D" w:rsidRDefault="004F431B" w:rsidP="00215977">
      <w:pPr>
        <w:rPr>
          <w:rFonts w:cstheme="minorHAnsi"/>
          <w:color w:val="000000" w:themeColor="text1"/>
        </w:rPr>
      </w:pPr>
    </w:p>
    <w:p w14:paraId="41BCAEA0" w14:textId="6EAEA1B5" w:rsidR="004F431B" w:rsidRPr="00614B9D" w:rsidRDefault="004F431B" w:rsidP="00215977">
      <w:pPr>
        <w:rPr>
          <w:rFonts w:cstheme="minorHAnsi"/>
          <w:b/>
          <w:color w:val="000000" w:themeColor="text1"/>
        </w:rPr>
      </w:pPr>
      <w:r w:rsidRPr="00614B9D">
        <w:rPr>
          <w:rFonts w:cstheme="minorHAnsi"/>
          <w:b/>
          <w:color w:val="000000" w:themeColor="text1"/>
        </w:rPr>
        <w:t>2. Es la carencia</w:t>
      </w:r>
      <w:r w:rsidR="007C4214" w:rsidRPr="00614B9D">
        <w:rPr>
          <w:rFonts w:cstheme="minorHAnsi"/>
          <w:b/>
          <w:color w:val="000000" w:themeColor="text1"/>
        </w:rPr>
        <w:t xml:space="preserve"> </w:t>
      </w:r>
      <w:r w:rsidRPr="00614B9D">
        <w:rPr>
          <w:rFonts w:cstheme="minorHAnsi"/>
          <w:b/>
          <w:color w:val="000000" w:themeColor="text1"/>
        </w:rPr>
        <w:t xml:space="preserve">de disposición de </w:t>
      </w:r>
      <w:r w:rsidR="007C4214" w:rsidRPr="00614B9D">
        <w:rPr>
          <w:rFonts w:cstheme="minorHAnsi"/>
          <w:b/>
          <w:color w:val="000000" w:themeColor="text1"/>
        </w:rPr>
        <w:t>la persona</w:t>
      </w:r>
      <w:r w:rsidRPr="00614B9D">
        <w:rPr>
          <w:rFonts w:cstheme="minorHAnsi"/>
          <w:b/>
          <w:color w:val="000000" w:themeColor="text1"/>
        </w:rPr>
        <w:t xml:space="preserve"> para orientar sus </w:t>
      </w:r>
      <w:r w:rsidR="00DD170E" w:rsidRPr="00614B9D">
        <w:rPr>
          <w:rFonts w:cstheme="minorHAnsi"/>
          <w:b/>
          <w:color w:val="000000" w:themeColor="text1"/>
        </w:rPr>
        <w:t>conocimientos, habilidades</w:t>
      </w:r>
      <w:r w:rsidRPr="00614B9D">
        <w:rPr>
          <w:rFonts w:cstheme="minorHAnsi"/>
          <w:b/>
          <w:color w:val="000000" w:themeColor="text1"/>
        </w:rPr>
        <w:t xml:space="preserve"> y </w:t>
      </w:r>
      <w:r w:rsidR="00DD170E" w:rsidRPr="00614B9D">
        <w:rPr>
          <w:rFonts w:cstheme="minorHAnsi"/>
          <w:b/>
          <w:color w:val="000000" w:themeColor="text1"/>
        </w:rPr>
        <w:t>empeño a</w:t>
      </w:r>
      <w:r w:rsidRPr="00614B9D">
        <w:rPr>
          <w:rFonts w:cstheme="minorHAnsi"/>
          <w:b/>
          <w:color w:val="000000" w:themeColor="text1"/>
        </w:rPr>
        <w:t xml:space="preserve"> las expectativas de quienes </w:t>
      </w:r>
      <w:r w:rsidR="007C4214" w:rsidRPr="00614B9D">
        <w:rPr>
          <w:rFonts w:cstheme="minorHAnsi"/>
          <w:b/>
          <w:color w:val="000000" w:themeColor="text1"/>
        </w:rPr>
        <w:t>solicitan apoyo</w:t>
      </w:r>
      <w:r w:rsidRPr="00614B9D">
        <w:rPr>
          <w:rFonts w:cstheme="minorHAnsi"/>
          <w:b/>
          <w:color w:val="000000" w:themeColor="text1"/>
        </w:rPr>
        <w:t xml:space="preserve"> o ayuda.</w:t>
      </w:r>
    </w:p>
    <w:p w14:paraId="6BD71F44" w14:textId="46AA0360" w:rsidR="004F431B" w:rsidRPr="00614B9D" w:rsidRDefault="007C4214" w:rsidP="00EC10C2">
      <w:pPr>
        <w:pStyle w:val="Sinespaciado"/>
      </w:pPr>
      <w:r w:rsidRPr="00614B9D">
        <w:t>a) Altruismo</w:t>
      </w:r>
    </w:p>
    <w:p w14:paraId="2BCF5758" w14:textId="6F2700C1" w:rsidR="004F431B" w:rsidRPr="00614B9D" w:rsidRDefault="007C4214" w:rsidP="00EC10C2">
      <w:pPr>
        <w:pStyle w:val="Sinespaciado"/>
      </w:pPr>
      <w:r w:rsidRPr="00614B9D">
        <w:t>b) Falta</w:t>
      </w:r>
      <w:r w:rsidR="004F431B" w:rsidRPr="00614B9D">
        <w:t xml:space="preserve"> de compromiso</w:t>
      </w:r>
    </w:p>
    <w:p w14:paraId="7F8B0B32" w14:textId="1F554CC8" w:rsidR="004F431B" w:rsidRPr="00614B9D" w:rsidRDefault="004F431B" w:rsidP="00EC10C2">
      <w:pPr>
        <w:pStyle w:val="Sinespaciado"/>
      </w:pPr>
      <w:r w:rsidRPr="00614B9D">
        <w:t>c)Honestidad</w:t>
      </w:r>
    </w:p>
    <w:p w14:paraId="6CE1E9BA" w14:textId="3F11AF0C" w:rsidR="004F431B" w:rsidRPr="00614B9D" w:rsidRDefault="004F431B" w:rsidP="00EC10C2">
      <w:pPr>
        <w:pStyle w:val="Sinespaciado"/>
      </w:pPr>
      <w:r w:rsidRPr="00614B9D">
        <w:rPr>
          <w:highlight w:val="yellow"/>
        </w:rPr>
        <w:t>d)Falta de espíritu</w:t>
      </w:r>
      <w:r w:rsidRPr="00614B9D">
        <w:t xml:space="preserve"> </w:t>
      </w:r>
    </w:p>
    <w:p w14:paraId="7F260D9D" w14:textId="419E3E97" w:rsidR="004F431B" w:rsidRPr="00614B9D" w:rsidRDefault="004F431B" w:rsidP="00EC10C2">
      <w:pPr>
        <w:pStyle w:val="Sinespaciado"/>
      </w:pPr>
      <w:r w:rsidRPr="00614B9D">
        <w:t xml:space="preserve">e) Responsabilidad </w:t>
      </w:r>
    </w:p>
    <w:p w14:paraId="5EB5E7E4" w14:textId="77777777" w:rsidR="00EC10C2" w:rsidRDefault="00EC10C2" w:rsidP="00EC10C2">
      <w:pPr>
        <w:rPr>
          <w:rFonts w:cstheme="minorHAnsi"/>
          <w:b/>
          <w:color w:val="000000" w:themeColor="text1"/>
        </w:rPr>
      </w:pPr>
    </w:p>
    <w:p w14:paraId="10FF7E28" w14:textId="5CD47C6A" w:rsidR="004F431B" w:rsidRPr="00EC10C2" w:rsidRDefault="004F431B" w:rsidP="00EC10C2">
      <w:pPr>
        <w:rPr>
          <w:rFonts w:cstheme="minorHAnsi"/>
          <w:b/>
          <w:color w:val="000000" w:themeColor="text1"/>
        </w:rPr>
      </w:pPr>
      <w:r w:rsidRPr="00EC10C2">
        <w:rPr>
          <w:rFonts w:cstheme="minorHAnsi"/>
          <w:b/>
          <w:color w:val="000000" w:themeColor="text1"/>
        </w:rPr>
        <w:t>3.Son técnicas de recolección de datos.</w:t>
      </w:r>
    </w:p>
    <w:p w14:paraId="13DDDDEE" w14:textId="4197B001" w:rsidR="004F431B" w:rsidRPr="00614B9D" w:rsidRDefault="004F431B" w:rsidP="004F431B">
      <w:pPr>
        <w:pStyle w:val="Prrafodelista"/>
        <w:rPr>
          <w:rFonts w:cstheme="minorHAnsi"/>
          <w:color w:val="000000" w:themeColor="text1"/>
        </w:rPr>
      </w:pPr>
    </w:p>
    <w:p w14:paraId="7347E735" w14:textId="756C4B11" w:rsidR="004F431B" w:rsidRPr="00614B9D" w:rsidRDefault="00AB387D" w:rsidP="004F431B">
      <w:pPr>
        <w:pStyle w:val="Prrafodelista"/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>a) Informe, visita</w:t>
      </w:r>
      <w:r w:rsidR="004F431B" w:rsidRPr="00614B9D">
        <w:rPr>
          <w:rFonts w:cstheme="minorHAnsi"/>
          <w:color w:val="000000" w:themeColor="text1"/>
        </w:rPr>
        <w:t xml:space="preserve"> </w:t>
      </w:r>
      <w:r w:rsidRPr="00614B9D">
        <w:rPr>
          <w:rFonts w:cstheme="minorHAnsi"/>
          <w:color w:val="000000" w:themeColor="text1"/>
        </w:rPr>
        <w:t>domiciliaria, tipos</w:t>
      </w:r>
      <w:r w:rsidR="004F431B" w:rsidRPr="00614B9D">
        <w:rPr>
          <w:rFonts w:cstheme="minorHAnsi"/>
          <w:color w:val="000000" w:themeColor="text1"/>
        </w:rPr>
        <w:t xml:space="preserve"> de informes</w:t>
      </w:r>
    </w:p>
    <w:p w14:paraId="715C34CD" w14:textId="223A11EC" w:rsidR="004F431B" w:rsidRPr="00614B9D" w:rsidRDefault="00AB387D" w:rsidP="004F431B">
      <w:pPr>
        <w:pStyle w:val="Prrafodelista"/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>b) Persona</w:t>
      </w:r>
      <w:r w:rsidR="004F431B" w:rsidRPr="00614B9D">
        <w:rPr>
          <w:rFonts w:cstheme="minorHAnsi"/>
          <w:color w:val="000000" w:themeColor="text1"/>
        </w:rPr>
        <w:t>, problema o lugar</w:t>
      </w:r>
    </w:p>
    <w:p w14:paraId="6377E016" w14:textId="5524256E" w:rsidR="004F431B" w:rsidRPr="00614B9D" w:rsidRDefault="004F431B" w:rsidP="004F431B">
      <w:pPr>
        <w:pStyle w:val="Prrafodelista"/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>c)</w:t>
      </w:r>
      <w:r w:rsidR="00AB387D" w:rsidRPr="00614B9D">
        <w:rPr>
          <w:rFonts w:cstheme="minorHAnsi"/>
          <w:color w:val="000000" w:themeColor="text1"/>
        </w:rPr>
        <w:t>Atención</w:t>
      </w:r>
      <w:r w:rsidRPr="00614B9D">
        <w:rPr>
          <w:rFonts w:cstheme="minorHAnsi"/>
          <w:color w:val="000000" w:themeColor="text1"/>
        </w:rPr>
        <w:t xml:space="preserve"> especifica al caso como atención individualizada</w:t>
      </w:r>
    </w:p>
    <w:p w14:paraId="27F77980" w14:textId="042C6F5E" w:rsidR="004F431B" w:rsidRPr="00614B9D" w:rsidRDefault="004F431B" w:rsidP="004F431B">
      <w:pPr>
        <w:pStyle w:val="Prrafodelista"/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>d)</w:t>
      </w:r>
      <w:r w:rsidR="00AB387D" w:rsidRPr="00614B9D">
        <w:rPr>
          <w:rFonts w:cstheme="minorHAnsi"/>
          <w:color w:val="000000" w:themeColor="text1"/>
        </w:rPr>
        <w:t>Valoración</w:t>
      </w:r>
      <w:r w:rsidRPr="00614B9D">
        <w:rPr>
          <w:rFonts w:cstheme="minorHAnsi"/>
          <w:color w:val="000000" w:themeColor="text1"/>
        </w:rPr>
        <w:t xml:space="preserve"> de riesgo, </w:t>
      </w:r>
      <w:r w:rsidR="00AB387D" w:rsidRPr="00614B9D">
        <w:rPr>
          <w:rFonts w:cstheme="minorHAnsi"/>
          <w:color w:val="000000" w:themeColor="text1"/>
        </w:rPr>
        <w:t>diagnóstico</w:t>
      </w:r>
      <w:r w:rsidRPr="00614B9D">
        <w:rPr>
          <w:rFonts w:cstheme="minorHAnsi"/>
          <w:color w:val="000000" w:themeColor="text1"/>
        </w:rPr>
        <w:t xml:space="preserve"> y tratamiento</w:t>
      </w:r>
    </w:p>
    <w:p w14:paraId="6E4C4B7F" w14:textId="22D7A8E5" w:rsidR="004F431B" w:rsidRPr="00614B9D" w:rsidRDefault="00AB387D" w:rsidP="004F431B">
      <w:pPr>
        <w:pStyle w:val="Prrafodelista"/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>e)</w:t>
      </w:r>
      <w:r w:rsidRPr="00614B9D">
        <w:rPr>
          <w:rFonts w:cstheme="minorHAnsi"/>
          <w:color w:val="000000" w:themeColor="text1"/>
          <w:highlight w:val="yellow"/>
        </w:rPr>
        <w:t xml:space="preserve"> Diario</w:t>
      </w:r>
      <w:r w:rsidR="004F431B" w:rsidRPr="00614B9D">
        <w:rPr>
          <w:rFonts w:cstheme="minorHAnsi"/>
          <w:color w:val="000000" w:themeColor="text1"/>
          <w:highlight w:val="yellow"/>
        </w:rPr>
        <w:t xml:space="preserve"> de campo, entrevista, </w:t>
      </w:r>
      <w:r w:rsidRPr="00614B9D">
        <w:rPr>
          <w:rFonts w:cstheme="minorHAnsi"/>
          <w:color w:val="000000" w:themeColor="text1"/>
          <w:highlight w:val="yellow"/>
        </w:rPr>
        <w:t>Guía</w:t>
      </w:r>
      <w:r w:rsidR="004F431B" w:rsidRPr="00614B9D">
        <w:rPr>
          <w:rFonts w:cstheme="minorHAnsi"/>
          <w:color w:val="000000" w:themeColor="text1"/>
          <w:highlight w:val="yellow"/>
        </w:rPr>
        <w:t xml:space="preserve"> de observación</w:t>
      </w:r>
      <w:r w:rsidR="004F431B" w:rsidRPr="00614B9D">
        <w:rPr>
          <w:rFonts w:cstheme="minorHAnsi"/>
          <w:color w:val="000000" w:themeColor="text1"/>
        </w:rPr>
        <w:t>.</w:t>
      </w:r>
    </w:p>
    <w:p w14:paraId="32AD75D2" w14:textId="438DC9D6" w:rsidR="004F431B" w:rsidRPr="00614B9D" w:rsidRDefault="004F431B" w:rsidP="004F431B">
      <w:pPr>
        <w:pStyle w:val="Prrafodelista"/>
        <w:rPr>
          <w:rFonts w:cstheme="minorHAnsi"/>
          <w:color w:val="000000" w:themeColor="text1"/>
        </w:rPr>
      </w:pPr>
    </w:p>
    <w:p w14:paraId="3184FAB3" w14:textId="07872E6E" w:rsidR="004F431B" w:rsidRPr="00EC10C2" w:rsidRDefault="00EC10C2" w:rsidP="00EC10C2">
      <w:pPr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>4.</w:t>
      </w:r>
      <w:r w:rsidR="00AB387D" w:rsidRPr="00EC10C2">
        <w:rPr>
          <w:rFonts w:cstheme="minorHAnsi"/>
          <w:b/>
          <w:color w:val="000000" w:themeColor="text1"/>
        </w:rPr>
        <w:t>Cuáles</w:t>
      </w:r>
      <w:r w:rsidR="00264C0E" w:rsidRPr="00EC10C2">
        <w:rPr>
          <w:rFonts w:cstheme="minorHAnsi"/>
          <w:b/>
          <w:color w:val="000000" w:themeColor="text1"/>
        </w:rPr>
        <w:t xml:space="preserve"> son los elementos esenciales en el diagnostico</w:t>
      </w:r>
    </w:p>
    <w:p w14:paraId="40600958" w14:textId="3F53455E" w:rsidR="00264C0E" w:rsidRPr="00614B9D" w:rsidRDefault="00264C0E" w:rsidP="00264C0E">
      <w:pPr>
        <w:pStyle w:val="Prrafodelista"/>
        <w:rPr>
          <w:rFonts w:cstheme="minorHAnsi"/>
          <w:color w:val="000000" w:themeColor="text1"/>
        </w:rPr>
      </w:pPr>
    </w:p>
    <w:p w14:paraId="7898FD2A" w14:textId="2922D9F0" w:rsidR="00264C0E" w:rsidRPr="00614B9D" w:rsidRDefault="00264C0E" w:rsidP="00264C0E">
      <w:pPr>
        <w:pStyle w:val="Prrafodelista"/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 xml:space="preserve">a) ciertos puntos </w:t>
      </w:r>
    </w:p>
    <w:p w14:paraId="16FF6A53" w14:textId="732DD71F" w:rsidR="00264C0E" w:rsidRPr="00614B9D" w:rsidRDefault="00264C0E" w:rsidP="00264C0E">
      <w:pPr>
        <w:pStyle w:val="Prrafodelista"/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 xml:space="preserve">b) </w:t>
      </w:r>
      <w:r w:rsidRPr="00614B9D">
        <w:rPr>
          <w:rFonts w:cstheme="minorHAnsi"/>
          <w:color w:val="000000" w:themeColor="text1"/>
          <w:highlight w:val="yellow"/>
        </w:rPr>
        <w:t xml:space="preserve">persona, </w:t>
      </w:r>
      <w:r w:rsidR="00AB387D" w:rsidRPr="00614B9D">
        <w:rPr>
          <w:rFonts w:cstheme="minorHAnsi"/>
          <w:color w:val="000000" w:themeColor="text1"/>
          <w:highlight w:val="yellow"/>
        </w:rPr>
        <w:t>problema, lugar</w:t>
      </w:r>
      <w:r w:rsidRPr="00614B9D">
        <w:rPr>
          <w:rFonts w:cstheme="minorHAnsi"/>
          <w:color w:val="000000" w:themeColor="text1"/>
          <w:highlight w:val="yellow"/>
        </w:rPr>
        <w:t xml:space="preserve"> y proceso</w:t>
      </w:r>
      <w:r w:rsidRPr="00614B9D">
        <w:rPr>
          <w:rFonts w:cstheme="minorHAnsi"/>
          <w:color w:val="000000" w:themeColor="text1"/>
        </w:rPr>
        <w:t xml:space="preserve"> </w:t>
      </w:r>
    </w:p>
    <w:p w14:paraId="7A0019DC" w14:textId="42FC8B3D" w:rsidR="00264C0E" w:rsidRPr="00614B9D" w:rsidRDefault="00264C0E" w:rsidP="00264C0E">
      <w:pPr>
        <w:pStyle w:val="Prrafodelista"/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 xml:space="preserve">c) </w:t>
      </w:r>
      <w:r w:rsidR="00AB387D" w:rsidRPr="00614B9D">
        <w:rPr>
          <w:rFonts w:cstheme="minorHAnsi"/>
          <w:color w:val="000000" w:themeColor="text1"/>
        </w:rPr>
        <w:t>Entrevista</w:t>
      </w:r>
      <w:r w:rsidRPr="00614B9D">
        <w:rPr>
          <w:rFonts w:cstheme="minorHAnsi"/>
          <w:color w:val="000000" w:themeColor="text1"/>
        </w:rPr>
        <w:t xml:space="preserve">, </w:t>
      </w:r>
      <w:r w:rsidR="00AB387D" w:rsidRPr="00614B9D">
        <w:rPr>
          <w:rFonts w:cstheme="minorHAnsi"/>
          <w:color w:val="000000" w:themeColor="text1"/>
        </w:rPr>
        <w:t>observación</w:t>
      </w:r>
      <w:r w:rsidRPr="00614B9D">
        <w:rPr>
          <w:rFonts w:cstheme="minorHAnsi"/>
          <w:color w:val="000000" w:themeColor="text1"/>
        </w:rPr>
        <w:t>, documental.</w:t>
      </w:r>
    </w:p>
    <w:p w14:paraId="68D9A1FF" w14:textId="01AEF694" w:rsidR="00264C0E" w:rsidRPr="00614B9D" w:rsidRDefault="00264C0E" w:rsidP="00264C0E">
      <w:pPr>
        <w:pStyle w:val="Prrafodelista"/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 xml:space="preserve">d) Instrumentos, recopilación de datos </w:t>
      </w:r>
    </w:p>
    <w:p w14:paraId="4F0EBAAD" w14:textId="611A421F" w:rsidR="00264C0E" w:rsidRPr="00614B9D" w:rsidRDefault="00AB387D" w:rsidP="00264C0E">
      <w:pPr>
        <w:pStyle w:val="Prrafodelista"/>
        <w:rPr>
          <w:rFonts w:cstheme="minorHAnsi"/>
          <w:color w:val="000000" w:themeColor="text1"/>
        </w:rPr>
      </w:pPr>
      <w:r w:rsidRPr="00614B9D">
        <w:rPr>
          <w:rFonts w:cstheme="minorHAnsi"/>
          <w:color w:val="000000" w:themeColor="text1"/>
        </w:rPr>
        <w:t>e) Problemas</w:t>
      </w:r>
      <w:r w:rsidR="00264C0E" w:rsidRPr="00614B9D">
        <w:rPr>
          <w:rFonts w:cstheme="minorHAnsi"/>
          <w:color w:val="000000" w:themeColor="text1"/>
        </w:rPr>
        <w:t xml:space="preserve"> durante el estudio </w:t>
      </w:r>
    </w:p>
    <w:p w14:paraId="3A56C9A1" w14:textId="74B1FA2B" w:rsidR="004F431B" w:rsidRPr="00614B9D" w:rsidRDefault="00264C0E" w:rsidP="004F431B">
      <w:pPr>
        <w:rPr>
          <w:rFonts w:cstheme="minorHAnsi"/>
          <w:b/>
          <w:color w:val="000000" w:themeColor="text1"/>
        </w:rPr>
      </w:pPr>
      <w:r w:rsidRPr="00614B9D">
        <w:rPr>
          <w:rFonts w:cstheme="minorHAnsi"/>
          <w:b/>
          <w:color w:val="000000" w:themeColor="text1"/>
        </w:rPr>
        <w:t xml:space="preserve">5. Es </w:t>
      </w:r>
      <w:r w:rsidR="00AB387D" w:rsidRPr="00614B9D">
        <w:rPr>
          <w:rFonts w:cstheme="minorHAnsi"/>
          <w:b/>
          <w:color w:val="000000" w:themeColor="text1"/>
        </w:rPr>
        <w:t>el instrumento</w:t>
      </w:r>
      <w:r w:rsidRPr="00614B9D">
        <w:rPr>
          <w:rFonts w:cstheme="minorHAnsi"/>
          <w:b/>
          <w:color w:val="000000" w:themeColor="text1"/>
        </w:rPr>
        <w:t xml:space="preserve"> que permite valorar la dinámica, la composición, estructura y el tipo de familia, el rol, </w:t>
      </w:r>
      <w:r w:rsidR="00AB387D" w:rsidRPr="00614B9D">
        <w:rPr>
          <w:rFonts w:cstheme="minorHAnsi"/>
          <w:b/>
          <w:color w:val="000000" w:themeColor="text1"/>
        </w:rPr>
        <w:t>así</w:t>
      </w:r>
      <w:r w:rsidRPr="00614B9D">
        <w:rPr>
          <w:rFonts w:cstheme="minorHAnsi"/>
          <w:b/>
          <w:color w:val="000000" w:themeColor="text1"/>
        </w:rPr>
        <w:t xml:space="preserve"> como el ciclo </w:t>
      </w:r>
      <w:r w:rsidR="00AB387D" w:rsidRPr="00614B9D">
        <w:rPr>
          <w:rFonts w:cstheme="minorHAnsi"/>
          <w:b/>
          <w:color w:val="000000" w:themeColor="text1"/>
        </w:rPr>
        <w:t>evolutivo</w:t>
      </w:r>
      <w:r w:rsidRPr="00614B9D">
        <w:rPr>
          <w:rFonts w:cstheme="minorHAnsi"/>
          <w:b/>
          <w:color w:val="000000" w:themeColor="text1"/>
        </w:rPr>
        <w:t>.</w:t>
      </w:r>
    </w:p>
    <w:p w14:paraId="0F14D882" w14:textId="10825E84" w:rsidR="00264C0E" w:rsidRPr="00614B9D" w:rsidRDefault="00264C0E" w:rsidP="00EC10C2">
      <w:pPr>
        <w:pStyle w:val="Sinespaciado"/>
      </w:pPr>
      <w:r w:rsidRPr="00614B9D">
        <w:t>a) Informe familiar</w:t>
      </w:r>
    </w:p>
    <w:p w14:paraId="60FCA127" w14:textId="309C131D" w:rsidR="00264C0E" w:rsidRPr="00614B9D" w:rsidRDefault="00AB387D" w:rsidP="00EC10C2">
      <w:pPr>
        <w:pStyle w:val="Sinespaciado"/>
      </w:pPr>
      <w:r w:rsidRPr="00614B9D">
        <w:t>b) Estudio</w:t>
      </w:r>
      <w:r w:rsidR="00264C0E" w:rsidRPr="00614B9D">
        <w:t xml:space="preserve"> social</w:t>
      </w:r>
    </w:p>
    <w:p w14:paraId="1108DBFD" w14:textId="5B854821" w:rsidR="00264C0E" w:rsidRPr="00614B9D" w:rsidRDefault="00264C0E" w:rsidP="00EC10C2">
      <w:pPr>
        <w:pStyle w:val="Sinespaciado"/>
      </w:pPr>
      <w:r w:rsidRPr="00614B9D">
        <w:t>c</w:t>
      </w:r>
      <w:r w:rsidR="00AB387D" w:rsidRPr="00614B9D">
        <w:rPr>
          <w:highlight w:val="yellow"/>
        </w:rPr>
        <w:t>) F</w:t>
      </w:r>
      <w:r w:rsidRPr="00614B9D">
        <w:rPr>
          <w:highlight w:val="yellow"/>
        </w:rPr>
        <w:t>amiliograma</w:t>
      </w:r>
      <w:r w:rsidRPr="00614B9D">
        <w:t xml:space="preserve"> </w:t>
      </w:r>
    </w:p>
    <w:p w14:paraId="70590DF0" w14:textId="232D048A" w:rsidR="00264C0E" w:rsidRPr="00614B9D" w:rsidRDefault="00264C0E" w:rsidP="00EC10C2">
      <w:pPr>
        <w:pStyle w:val="Sinespaciado"/>
      </w:pPr>
      <w:r w:rsidRPr="00614B9D">
        <w:t>d)</w:t>
      </w:r>
      <w:r w:rsidR="00AB387D" w:rsidRPr="00614B9D">
        <w:t xml:space="preserve"> </w:t>
      </w:r>
      <w:r w:rsidRPr="00614B9D">
        <w:t xml:space="preserve">Entrevista </w:t>
      </w:r>
    </w:p>
    <w:p w14:paraId="75A2B302" w14:textId="1113E0DA" w:rsidR="00264C0E" w:rsidRPr="00614B9D" w:rsidRDefault="44FE7035" w:rsidP="00EC10C2">
      <w:pPr>
        <w:pStyle w:val="Sinespaciado"/>
      </w:pPr>
      <w:r w:rsidRPr="00614B9D">
        <w:t>e)</w:t>
      </w:r>
      <w:r w:rsidR="00AB387D" w:rsidRPr="00614B9D">
        <w:t xml:space="preserve"> </w:t>
      </w:r>
      <w:r w:rsidRPr="00614B9D">
        <w:t xml:space="preserve">Cronograma </w:t>
      </w:r>
    </w:p>
    <w:p w14:paraId="09FEA735" w14:textId="4C492B91" w:rsidR="44FE7035" w:rsidRPr="00614B9D" w:rsidRDefault="44FE7035" w:rsidP="44FE7035">
      <w:pPr>
        <w:rPr>
          <w:rFonts w:cstheme="minorHAnsi"/>
          <w:b/>
          <w:color w:val="000000" w:themeColor="text1"/>
        </w:rPr>
      </w:pPr>
    </w:p>
    <w:p w14:paraId="2753957E" w14:textId="7499CA97" w:rsidR="44FE7035" w:rsidRPr="00614B9D" w:rsidRDefault="44FE7035" w:rsidP="44FE7035">
      <w:pPr>
        <w:rPr>
          <w:rFonts w:cstheme="minorHAnsi"/>
          <w:b/>
          <w:color w:val="000000" w:themeColor="text1"/>
        </w:rPr>
      </w:pPr>
      <w:r w:rsidRPr="00614B9D">
        <w:rPr>
          <w:rFonts w:cstheme="minorHAnsi"/>
          <w:b/>
          <w:color w:val="000000" w:themeColor="text1"/>
        </w:rPr>
        <w:t xml:space="preserve">6.En su estructura como cuerpo lleva las siguientes </w:t>
      </w:r>
      <w:r w:rsidR="00AB387D" w:rsidRPr="00614B9D">
        <w:rPr>
          <w:rFonts w:cstheme="minorHAnsi"/>
          <w:b/>
          <w:color w:val="000000" w:themeColor="text1"/>
        </w:rPr>
        <w:t>características</w:t>
      </w:r>
    </w:p>
    <w:p w14:paraId="2B4D881A" w14:textId="49FBC12E" w:rsidR="44FE7035" w:rsidRPr="00614B9D" w:rsidRDefault="00614B9D" w:rsidP="00EC10C2">
      <w:pPr>
        <w:pStyle w:val="Sinespaciado"/>
      </w:pPr>
      <w:r w:rsidRPr="00614B9D">
        <w:t>a</w:t>
      </w:r>
      <w:r w:rsidR="44FE7035" w:rsidRPr="00614B9D">
        <w:t xml:space="preserve">) </w:t>
      </w:r>
      <w:r w:rsidR="44FE7035" w:rsidRPr="00614B9D">
        <w:rPr>
          <w:highlight w:val="yellow"/>
        </w:rPr>
        <w:t xml:space="preserve">Procedimientos del muestreo, instrumentos, </w:t>
      </w:r>
      <w:r w:rsidR="00AB387D" w:rsidRPr="00614B9D">
        <w:rPr>
          <w:highlight w:val="yellow"/>
        </w:rPr>
        <w:t>recopilación</w:t>
      </w:r>
      <w:r w:rsidR="44FE7035" w:rsidRPr="00614B9D">
        <w:rPr>
          <w:highlight w:val="yellow"/>
        </w:rPr>
        <w:t xml:space="preserve"> de datos, diseño del estudio, problemas durante el estudio.</w:t>
      </w:r>
    </w:p>
    <w:p w14:paraId="09F34A71" w14:textId="5105D4C6" w:rsidR="44FE7035" w:rsidRPr="00614B9D" w:rsidRDefault="00614B9D" w:rsidP="00EC10C2">
      <w:pPr>
        <w:pStyle w:val="Sinespaciado"/>
      </w:pPr>
      <w:r w:rsidRPr="00614B9D">
        <w:t>b</w:t>
      </w:r>
      <w:r w:rsidR="44FE7035" w:rsidRPr="00614B9D">
        <w:t xml:space="preserve">) </w:t>
      </w:r>
      <w:r w:rsidR="00AB387D" w:rsidRPr="00614B9D">
        <w:t>Procedimiento</w:t>
      </w:r>
      <w:r w:rsidR="44FE7035" w:rsidRPr="00614B9D">
        <w:t xml:space="preserve">, </w:t>
      </w:r>
      <w:r w:rsidR="00AB387D" w:rsidRPr="00614B9D">
        <w:t>metodología</w:t>
      </w:r>
      <w:r w:rsidR="44FE7035" w:rsidRPr="00614B9D">
        <w:t xml:space="preserve">, </w:t>
      </w:r>
      <w:r w:rsidR="00AB387D" w:rsidRPr="00614B9D">
        <w:t>diagnóstico</w:t>
      </w:r>
      <w:r w:rsidR="44FE7035" w:rsidRPr="00614B9D">
        <w:t xml:space="preserve"> y tratamiento</w:t>
      </w:r>
    </w:p>
    <w:p w14:paraId="5C22348E" w14:textId="644EEFC0" w:rsidR="44FE7035" w:rsidRPr="00614B9D" w:rsidRDefault="00614B9D" w:rsidP="00EC10C2">
      <w:pPr>
        <w:pStyle w:val="Sinespaciado"/>
      </w:pPr>
      <w:r w:rsidRPr="00614B9D">
        <w:t>c</w:t>
      </w:r>
      <w:r w:rsidR="44FE7035" w:rsidRPr="00614B9D">
        <w:t>)</w:t>
      </w:r>
      <w:r w:rsidR="00AB387D" w:rsidRPr="00614B9D">
        <w:t xml:space="preserve"> Recolección</w:t>
      </w:r>
      <w:r w:rsidR="44FE7035" w:rsidRPr="00614B9D">
        <w:t xml:space="preserve">, estudio, </w:t>
      </w:r>
      <w:r w:rsidR="00AB387D" w:rsidRPr="00614B9D">
        <w:t>evaluación</w:t>
      </w:r>
      <w:r w:rsidR="44FE7035" w:rsidRPr="00614B9D">
        <w:t xml:space="preserve"> y tratamiento</w:t>
      </w:r>
    </w:p>
    <w:p w14:paraId="35C8D79E" w14:textId="007C9A34" w:rsidR="44FE7035" w:rsidRPr="00614B9D" w:rsidRDefault="00614B9D" w:rsidP="00EC10C2">
      <w:pPr>
        <w:pStyle w:val="Sinespaciado"/>
      </w:pPr>
      <w:r w:rsidRPr="00614B9D">
        <w:t>d</w:t>
      </w:r>
      <w:r w:rsidR="44FE7035" w:rsidRPr="00614B9D">
        <w:t xml:space="preserve">) Procedimientos del muestreo, instrumentos, </w:t>
      </w:r>
      <w:r w:rsidR="00AB387D" w:rsidRPr="00614B9D">
        <w:t>recopilación</w:t>
      </w:r>
      <w:r w:rsidR="44FE7035" w:rsidRPr="00614B9D">
        <w:t xml:space="preserve"> de datos, diagnostico social.</w:t>
      </w:r>
    </w:p>
    <w:p w14:paraId="05DE5D0D" w14:textId="42181433" w:rsidR="44FE7035" w:rsidRPr="00614B9D" w:rsidRDefault="00614B9D" w:rsidP="00EC10C2">
      <w:pPr>
        <w:pStyle w:val="Sinespaciado"/>
      </w:pPr>
      <w:r w:rsidRPr="00614B9D">
        <w:t>e</w:t>
      </w:r>
      <w:r w:rsidR="00AB387D" w:rsidRPr="00614B9D">
        <w:t>) Entrevista</w:t>
      </w:r>
      <w:r w:rsidR="44FE7035" w:rsidRPr="00614B9D">
        <w:t xml:space="preserve">, </w:t>
      </w:r>
      <w:r w:rsidR="00AB387D" w:rsidRPr="00614B9D">
        <w:t>observación</w:t>
      </w:r>
      <w:r w:rsidR="44FE7035" w:rsidRPr="00614B9D">
        <w:t xml:space="preserve">, estudio </w:t>
      </w:r>
      <w:r w:rsidR="00AB387D" w:rsidRPr="00614B9D">
        <w:t>socioeconómico</w:t>
      </w:r>
      <w:r w:rsidR="44FE7035" w:rsidRPr="00614B9D">
        <w:t xml:space="preserve"> y diseño del estudio. </w:t>
      </w:r>
    </w:p>
    <w:p w14:paraId="12D6EE51" w14:textId="6E940F74" w:rsidR="44FE7035" w:rsidRPr="00614B9D" w:rsidRDefault="44FE7035" w:rsidP="44FE7035">
      <w:pPr>
        <w:rPr>
          <w:rFonts w:cstheme="minorHAnsi"/>
          <w:color w:val="000000" w:themeColor="text1"/>
        </w:rPr>
      </w:pPr>
    </w:p>
    <w:p w14:paraId="13713A22" w14:textId="7AF49BE2" w:rsidR="44FE7035" w:rsidRPr="00614B9D" w:rsidRDefault="44FE7035" w:rsidP="44FE7035">
      <w:pPr>
        <w:rPr>
          <w:rFonts w:cstheme="minorHAnsi"/>
          <w:b/>
          <w:color w:val="000000" w:themeColor="text1"/>
        </w:rPr>
      </w:pPr>
      <w:r w:rsidRPr="00614B9D">
        <w:rPr>
          <w:rFonts w:cstheme="minorHAnsi"/>
          <w:b/>
          <w:color w:val="000000" w:themeColor="text1"/>
        </w:rPr>
        <w:t xml:space="preserve">7. </w:t>
      </w:r>
      <w:r w:rsidR="00AB387D" w:rsidRPr="00614B9D">
        <w:rPr>
          <w:rFonts w:cstheme="minorHAnsi"/>
          <w:b/>
          <w:color w:val="000000" w:themeColor="text1"/>
        </w:rPr>
        <w:t>Está</w:t>
      </w:r>
      <w:r w:rsidRPr="00614B9D">
        <w:rPr>
          <w:rFonts w:cstheme="minorHAnsi"/>
          <w:b/>
          <w:color w:val="000000" w:themeColor="text1"/>
        </w:rPr>
        <w:t xml:space="preserve"> asociada a la </w:t>
      </w:r>
      <w:r w:rsidR="00AB387D" w:rsidRPr="00614B9D">
        <w:rPr>
          <w:rFonts w:cstheme="minorHAnsi"/>
          <w:b/>
          <w:color w:val="000000" w:themeColor="text1"/>
        </w:rPr>
        <w:t>limitación</w:t>
      </w:r>
      <w:r w:rsidRPr="00614B9D">
        <w:rPr>
          <w:rFonts w:cstheme="minorHAnsi"/>
          <w:b/>
          <w:color w:val="000000" w:themeColor="text1"/>
        </w:rPr>
        <w:t xml:space="preserve"> incluso </w:t>
      </w:r>
      <w:r w:rsidR="00AB387D" w:rsidRPr="00614B9D">
        <w:rPr>
          <w:rFonts w:cstheme="minorHAnsi"/>
          <w:b/>
          <w:color w:val="000000" w:themeColor="text1"/>
        </w:rPr>
        <w:t>negación</w:t>
      </w:r>
      <w:r w:rsidRPr="00614B9D">
        <w:rPr>
          <w:rFonts w:cstheme="minorHAnsi"/>
          <w:b/>
          <w:color w:val="000000" w:themeColor="text1"/>
        </w:rPr>
        <w:t xml:space="preserve"> de los derechos, que impiden la </w:t>
      </w:r>
      <w:r w:rsidR="00AB387D" w:rsidRPr="00614B9D">
        <w:rPr>
          <w:rFonts w:cstheme="minorHAnsi"/>
          <w:b/>
          <w:color w:val="000000" w:themeColor="text1"/>
        </w:rPr>
        <w:t>satisfacción</w:t>
      </w:r>
      <w:r w:rsidRPr="00614B9D">
        <w:rPr>
          <w:rFonts w:cstheme="minorHAnsi"/>
          <w:b/>
          <w:color w:val="000000" w:themeColor="text1"/>
        </w:rPr>
        <w:t xml:space="preserve"> de las necesidades.</w:t>
      </w:r>
    </w:p>
    <w:p w14:paraId="43ED7063" w14:textId="15876F54" w:rsidR="44FE7035" w:rsidRPr="00614B9D" w:rsidRDefault="00614B9D" w:rsidP="00EC10C2">
      <w:pPr>
        <w:pStyle w:val="Sinespaciado"/>
      </w:pPr>
      <w:r w:rsidRPr="00614B9D">
        <w:t>a</w:t>
      </w:r>
      <w:r w:rsidR="44FE7035" w:rsidRPr="00614B9D">
        <w:t>)</w:t>
      </w:r>
      <w:r w:rsidR="00AB387D" w:rsidRPr="00614B9D">
        <w:t xml:space="preserve"> </w:t>
      </w:r>
      <w:r w:rsidR="44FE7035" w:rsidRPr="00614B9D">
        <w:t xml:space="preserve">Carencia de los esencial y lo </w:t>
      </w:r>
      <w:r w:rsidR="00AB387D" w:rsidRPr="00614B9D">
        <w:t>básico</w:t>
      </w:r>
    </w:p>
    <w:p w14:paraId="5A81B58C" w14:textId="17BF4DCD" w:rsidR="44FE7035" w:rsidRPr="00614B9D" w:rsidRDefault="00614B9D" w:rsidP="00EC10C2">
      <w:pPr>
        <w:pStyle w:val="Sinespaciado"/>
      </w:pPr>
      <w:r w:rsidRPr="00614B9D">
        <w:t xml:space="preserve">b) </w:t>
      </w:r>
      <w:r w:rsidR="00AB387D" w:rsidRPr="00614B9D">
        <w:t>Necesidades como</w:t>
      </w:r>
      <w:r w:rsidR="44FE7035" w:rsidRPr="00614B9D">
        <w:t xml:space="preserve"> lo refiere </w:t>
      </w:r>
      <w:r w:rsidR="00AB387D" w:rsidRPr="00614B9D">
        <w:t>Abrahán</w:t>
      </w:r>
      <w:r w:rsidR="44FE7035" w:rsidRPr="00614B9D">
        <w:t xml:space="preserve"> </w:t>
      </w:r>
      <w:proofErr w:type="spellStart"/>
      <w:r w:rsidR="44FE7035" w:rsidRPr="00614B9D">
        <w:t>Maslow</w:t>
      </w:r>
      <w:proofErr w:type="spellEnd"/>
    </w:p>
    <w:p w14:paraId="02CDA45E" w14:textId="42F36CC6" w:rsidR="44FE7035" w:rsidRPr="00614B9D" w:rsidRDefault="00614B9D" w:rsidP="00EC10C2">
      <w:pPr>
        <w:pStyle w:val="Sinespaciado"/>
      </w:pPr>
      <w:r w:rsidRPr="00614B9D">
        <w:t>c</w:t>
      </w:r>
      <w:r w:rsidR="44FE7035" w:rsidRPr="00614B9D">
        <w:t>)Indigencia</w:t>
      </w:r>
    </w:p>
    <w:p w14:paraId="2C9B6212" w14:textId="23E34380" w:rsidR="44FE7035" w:rsidRPr="00614B9D" w:rsidRDefault="00614B9D" w:rsidP="00EC10C2">
      <w:pPr>
        <w:pStyle w:val="Sinespaciado"/>
      </w:pPr>
      <w:r w:rsidRPr="00614B9D">
        <w:t>d</w:t>
      </w:r>
      <w:r w:rsidR="44FE7035" w:rsidRPr="00614B9D">
        <w:t>)</w:t>
      </w:r>
      <w:r w:rsidR="44FE7035" w:rsidRPr="00614B9D">
        <w:rPr>
          <w:highlight w:val="yellow"/>
        </w:rPr>
        <w:t>Pobreza</w:t>
      </w:r>
    </w:p>
    <w:p w14:paraId="15FE88EF" w14:textId="3D3F2D6D" w:rsidR="44FE7035" w:rsidRPr="00614B9D" w:rsidRDefault="00614B9D" w:rsidP="00EC10C2">
      <w:pPr>
        <w:pStyle w:val="Sinespaciado"/>
      </w:pPr>
      <w:r w:rsidRPr="00614B9D">
        <w:t xml:space="preserve">e) </w:t>
      </w:r>
      <w:r w:rsidR="44FE7035" w:rsidRPr="00614B9D">
        <w:t>Penuria</w:t>
      </w:r>
    </w:p>
    <w:p w14:paraId="76B54629" w14:textId="57948EA6" w:rsidR="44FE7035" w:rsidRPr="00614B9D" w:rsidRDefault="44FE7035" w:rsidP="44FE7035">
      <w:pPr>
        <w:rPr>
          <w:rFonts w:cstheme="minorHAnsi"/>
          <w:b/>
          <w:color w:val="000000" w:themeColor="text1"/>
        </w:rPr>
      </w:pPr>
      <w:r w:rsidRPr="00614B9D">
        <w:rPr>
          <w:rFonts w:cstheme="minorHAnsi"/>
          <w:b/>
          <w:color w:val="000000" w:themeColor="text1"/>
        </w:rPr>
        <w:t xml:space="preserve">8.Se le denomina </w:t>
      </w:r>
      <w:r w:rsidR="00AB387D" w:rsidRPr="00614B9D">
        <w:rPr>
          <w:rFonts w:cstheme="minorHAnsi"/>
          <w:b/>
          <w:color w:val="000000" w:themeColor="text1"/>
        </w:rPr>
        <w:t>proceso y</w:t>
      </w:r>
      <w:r w:rsidRPr="00614B9D">
        <w:rPr>
          <w:rFonts w:cstheme="minorHAnsi"/>
          <w:b/>
          <w:color w:val="000000" w:themeColor="text1"/>
        </w:rPr>
        <w:t xml:space="preserve"> fase a la que </w:t>
      </w:r>
      <w:r w:rsidR="00AB387D" w:rsidRPr="00614B9D">
        <w:rPr>
          <w:rFonts w:cstheme="minorHAnsi"/>
          <w:b/>
          <w:color w:val="000000" w:themeColor="text1"/>
        </w:rPr>
        <w:t>atraviesan los</w:t>
      </w:r>
      <w:r w:rsidRPr="00614B9D">
        <w:rPr>
          <w:rFonts w:cstheme="minorHAnsi"/>
          <w:b/>
          <w:color w:val="000000" w:themeColor="text1"/>
        </w:rPr>
        <w:t xml:space="preserve"> seres vivos cuando padecen una </w:t>
      </w:r>
      <w:r w:rsidR="00AB387D" w:rsidRPr="00614B9D">
        <w:rPr>
          <w:rFonts w:cstheme="minorHAnsi"/>
          <w:b/>
          <w:color w:val="000000" w:themeColor="text1"/>
        </w:rPr>
        <w:t>infección</w:t>
      </w:r>
      <w:r w:rsidRPr="00614B9D">
        <w:rPr>
          <w:rFonts w:cstheme="minorHAnsi"/>
          <w:b/>
          <w:color w:val="000000" w:themeColor="text1"/>
        </w:rPr>
        <w:t xml:space="preserve"> y al igual la ausencia de esta.</w:t>
      </w:r>
    </w:p>
    <w:p w14:paraId="15B64CA8" w14:textId="143228A5" w:rsidR="44FE7035" w:rsidRPr="00614B9D" w:rsidRDefault="00614B9D" w:rsidP="00EC10C2">
      <w:pPr>
        <w:pStyle w:val="Sinespaciado"/>
      </w:pPr>
      <w:r w:rsidRPr="00614B9D">
        <w:t>a</w:t>
      </w:r>
      <w:r w:rsidR="44FE7035" w:rsidRPr="00614B9D">
        <w:t>)</w:t>
      </w:r>
      <w:r w:rsidR="00AB387D" w:rsidRPr="00614B9D">
        <w:t xml:space="preserve"> P</w:t>
      </w:r>
      <w:r w:rsidR="44FE7035" w:rsidRPr="00614B9D">
        <w:t xml:space="preserve">roceso </w:t>
      </w:r>
      <w:r w:rsidR="00AB387D" w:rsidRPr="00614B9D">
        <w:t>epidemiológico</w:t>
      </w:r>
    </w:p>
    <w:p w14:paraId="62A91BAA" w14:textId="0ED52864" w:rsidR="44FE7035" w:rsidRPr="00614B9D" w:rsidRDefault="00614B9D" w:rsidP="00EC10C2">
      <w:pPr>
        <w:pStyle w:val="Sinespaciado"/>
      </w:pPr>
      <w:r w:rsidRPr="00614B9D">
        <w:t xml:space="preserve">b) </w:t>
      </w:r>
      <w:r w:rsidR="00AB387D" w:rsidRPr="00614B9D">
        <w:t>P</w:t>
      </w:r>
      <w:r w:rsidR="44FE7035" w:rsidRPr="00614B9D">
        <w:t>roceso gerencial preventivo</w:t>
      </w:r>
    </w:p>
    <w:p w14:paraId="0B1FE288" w14:textId="6A8BFD5A" w:rsidR="44FE7035" w:rsidRPr="00614B9D" w:rsidRDefault="00614B9D" w:rsidP="00EC10C2">
      <w:pPr>
        <w:pStyle w:val="Sinespaciado"/>
      </w:pPr>
      <w:r w:rsidRPr="00614B9D">
        <w:t>c</w:t>
      </w:r>
      <w:r w:rsidR="44FE7035" w:rsidRPr="00614B9D">
        <w:t>)</w:t>
      </w:r>
      <w:r w:rsidR="00AB387D" w:rsidRPr="00614B9D">
        <w:t xml:space="preserve"> P</w:t>
      </w:r>
      <w:r w:rsidR="44FE7035" w:rsidRPr="00614B9D">
        <w:t>roceso diagnostico-tratamiento</w:t>
      </w:r>
    </w:p>
    <w:p w14:paraId="5C6BED8B" w14:textId="25D506A5" w:rsidR="44FE7035" w:rsidRPr="00614B9D" w:rsidRDefault="00614B9D" w:rsidP="00EC10C2">
      <w:pPr>
        <w:pStyle w:val="Sinespaciado"/>
      </w:pPr>
      <w:r w:rsidRPr="00614B9D">
        <w:t>d</w:t>
      </w:r>
      <w:r w:rsidR="00AB387D" w:rsidRPr="00614B9D">
        <w:t>) P</w:t>
      </w:r>
      <w:r w:rsidR="44FE7035" w:rsidRPr="00614B9D">
        <w:t>roceso preventivo</w:t>
      </w:r>
    </w:p>
    <w:p w14:paraId="6B2C3229" w14:textId="7B4DD5A0" w:rsidR="44FE7035" w:rsidRPr="00614B9D" w:rsidRDefault="00614B9D" w:rsidP="00EC10C2">
      <w:pPr>
        <w:pStyle w:val="Sinespaciado"/>
      </w:pPr>
      <w:r w:rsidRPr="00614B9D">
        <w:t>e</w:t>
      </w:r>
      <w:r w:rsidR="44FE7035" w:rsidRPr="00614B9D">
        <w:t xml:space="preserve">) </w:t>
      </w:r>
      <w:r w:rsidR="00AB387D" w:rsidRPr="00614B9D">
        <w:rPr>
          <w:highlight w:val="yellow"/>
        </w:rPr>
        <w:t>P</w:t>
      </w:r>
      <w:r w:rsidR="44FE7035" w:rsidRPr="00614B9D">
        <w:rPr>
          <w:highlight w:val="yellow"/>
        </w:rPr>
        <w:t>roceso salud- enfermedad</w:t>
      </w:r>
    </w:p>
    <w:p w14:paraId="59419B1F" w14:textId="1FEB82E5" w:rsidR="44FE7035" w:rsidRPr="00614B9D" w:rsidRDefault="44FE7035" w:rsidP="44FE7035">
      <w:pPr>
        <w:rPr>
          <w:rFonts w:cstheme="minorHAnsi"/>
          <w:color w:val="000000" w:themeColor="text1"/>
        </w:rPr>
      </w:pPr>
    </w:p>
    <w:p w14:paraId="0D3AFA69" w14:textId="1BAAF0F4" w:rsidR="44FE7035" w:rsidRPr="00614B9D" w:rsidRDefault="44FE7035" w:rsidP="44FE7035">
      <w:pPr>
        <w:rPr>
          <w:rFonts w:cstheme="minorHAnsi"/>
          <w:b/>
          <w:color w:val="000000" w:themeColor="text1"/>
        </w:rPr>
      </w:pPr>
      <w:r w:rsidRPr="00614B9D">
        <w:rPr>
          <w:rFonts w:cstheme="minorHAnsi"/>
          <w:b/>
          <w:color w:val="000000" w:themeColor="text1"/>
        </w:rPr>
        <w:t xml:space="preserve">9. Las Naciones Unidas lo define como la </w:t>
      </w:r>
      <w:r w:rsidR="000715FC" w:rsidRPr="00614B9D">
        <w:rPr>
          <w:rFonts w:cstheme="minorHAnsi"/>
          <w:b/>
          <w:color w:val="000000" w:themeColor="text1"/>
        </w:rPr>
        <w:t>ampliación</w:t>
      </w:r>
      <w:r w:rsidRPr="00614B9D">
        <w:rPr>
          <w:rFonts w:cstheme="minorHAnsi"/>
          <w:b/>
          <w:color w:val="000000" w:themeColor="text1"/>
        </w:rPr>
        <w:t xml:space="preserve"> de las opciones </w:t>
      </w:r>
      <w:r w:rsidR="000715FC" w:rsidRPr="00614B9D">
        <w:rPr>
          <w:rFonts w:cstheme="minorHAnsi"/>
          <w:b/>
          <w:color w:val="000000" w:themeColor="text1"/>
        </w:rPr>
        <w:t>para todas</w:t>
      </w:r>
      <w:r w:rsidRPr="00614B9D">
        <w:rPr>
          <w:rFonts w:cstheme="minorHAnsi"/>
          <w:b/>
          <w:color w:val="000000" w:themeColor="text1"/>
        </w:rPr>
        <w:t xml:space="preserve"> las personas de una sociedad. Esto significa que hombres y </w:t>
      </w:r>
      <w:r w:rsidR="000715FC" w:rsidRPr="00614B9D">
        <w:rPr>
          <w:rFonts w:cstheme="minorHAnsi"/>
          <w:b/>
          <w:color w:val="000000" w:themeColor="text1"/>
        </w:rPr>
        <w:t>mujeres, -</w:t>
      </w:r>
      <w:r w:rsidRPr="00614B9D">
        <w:rPr>
          <w:rFonts w:cstheme="minorHAnsi"/>
          <w:b/>
          <w:color w:val="000000" w:themeColor="text1"/>
        </w:rPr>
        <w:t xml:space="preserve"> particularmente los que viven en pobreza y vulnerabilidad- </w:t>
      </w:r>
      <w:r w:rsidR="000715FC" w:rsidRPr="00614B9D">
        <w:rPr>
          <w:rFonts w:cstheme="minorHAnsi"/>
          <w:b/>
          <w:color w:val="000000" w:themeColor="text1"/>
        </w:rPr>
        <w:t>están</w:t>
      </w:r>
      <w:r w:rsidRPr="00614B9D">
        <w:rPr>
          <w:rFonts w:cstheme="minorHAnsi"/>
          <w:b/>
          <w:color w:val="000000" w:themeColor="text1"/>
        </w:rPr>
        <w:t xml:space="preserve"> en el centro del desarrollo.</w:t>
      </w:r>
    </w:p>
    <w:p w14:paraId="44FB34D4" w14:textId="16C3290D" w:rsidR="44FE7035" w:rsidRPr="00614B9D" w:rsidRDefault="00614B9D" w:rsidP="00EC10C2">
      <w:pPr>
        <w:pStyle w:val="Sinespaciado"/>
      </w:pPr>
      <w:r w:rsidRPr="00614B9D">
        <w:t>a</w:t>
      </w:r>
      <w:r w:rsidR="44FE7035" w:rsidRPr="00614B9D">
        <w:t>) Desarrollo social</w:t>
      </w:r>
    </w:p>
    <w:p w14:paraId="7001905A" w14:textId="0C452BF4" w:rsidR="44FE7035" w:rsidRPr="00614B9D" w:rsidRDefault="00614B9D" w:rsidP="00EC10C2">
      <w:pPr>
        <w:pStyle w:val="Sinespaciado"/>
      </w:pPr>
      <w:r w:rsidRPr="00614B9D">
        <w:t xml:space="preserve">b)  </w:t>
      </w:r>
      <w:r w:rsidR="44FE7035" w:rsidRPr="00614B9D">
        <w:t>Derechos sociales</w:t>
      </w:r>
    </w:p>
    <w:p w14:paraId="4171A69A" w14:textId="3ADBC391" w:rsidR="44FE7035" w:rsidRPr="00614B9D" w:rsidRDefault="00614B9D" w:rsidP="00EC10C2">
      <w:pPr>
        <w:pStyle w:val="Sinespaciado"/>
      </w:pPr>
      <w:r w:rsidRPr="00614B9D">
        <w:t>c</w:t>
      </w:r>
      <w:r w:rsidR="44FE7035" w:rsidRPr="00614B9D">
        <w:t>)</w:t>
      </w:r>
      <w:r w:rsidR="000715FC" w:rsidRPr="00614B9D">
        <w:t>Política</w:t>
      </w:r>
      <w:r w:rsidR="44FE7035" w:rsidRPr="00614B9D">
        <w:t xml:space="preserve"> </w:t>
      </w:r>
      <w:r w:rsidR="000715FC" w:rsidRPr="00614B9D">
        <w:t>Pública</w:t>
      </w:r>
    </w:p>
    <w:p w14:paraId="542E2855" w14:textId="2630D383" w:rsidR="44FE7035" w:rsidRPr="00614B9D" w:rsidRDefault="00614B9D" w:rsidP="00EC10C2">
      <w:pPr>
        <w:pStyle w:val="Sinespaciado"/>
      </w:pPr>
      <w:r w:rsidRPr="00614B9D">
        <w:t>d</w:t>
      </w:r>
      <w:r w:rsidR="44FE7035" w:rsidRPr="00614B9D">
        <w:t>) Bienestar social</w:t>
      </w:r>
    </w:p>
    <w:p w14:paraId="2158BDD6" w14:textId="1E90F1DF" w:rsidR="44FE7035" w:rsidRPr="00614B9D" w:rsidRDefault="00614B9D" w:rsidP="00EC10C2">
      <w:pPr>
        <w:pStyle w:val="Sinespaciado"/>
      </w:pPr>
      <w:r w:rsidRPr="00614B9D">
        <w:t>e</w:t>
      </w:r>
      <w:r w:rsidR="44FE7035" w:rsidRPr="00614B9D">
        <w:t xml:space="preserve">) </w:t>
      </w:r>
      <w:r w:rsidR="44FE7035" w:rsidRPr="00614B9D">
        <w:rPr>
          <w:highlight w:val="yellow"/>
        </w:rPr>
        <w:t>Desarrollo humano</w:t>
      </w:r>
    </w:p>
    <w:p w14:paraId="5666082C" w14:textId="7BBD2042" w:rsidR="44FE7035" w:rsidRPr="00614B9D" w:rsidRDefault="44FE7035" w:rsidP="44FE7035">
      <w:pPr>
        <w:rPr>
          <w:rFonts w:cstheme="minorHAnsi"/>
          <w:color w:val="000000" w:themeColor="text1"/>
        </w:rPr>
      </w:pPr>
    </w:p>
    <w:p w14:paraId="05D49957" w14:textId="5E959D60" w:rsidR="44FE7035" w:rsidRPr="00614B9D" w:rsidRDefault="44FE7035" w:rsidP="44FE7035">
      <w:pPr>
        <w:rPr>
          <w:rFonts w:cstheme="minorHAnsi"/>
          <w:b/>
          <w:color w:val="000000" w:themeColor="text1"/>
        </w:rPr>
      </w:pPr>
      <w:r w:rsidRPr="00614B9D">
        <w:rPr>
          <w:rFonts w:cstheme="minorHAnsi"/>
          <w:b/>
          <w:color w:val="000000" w:themeColor="text1"/>
        </w:rPr>
        <w:t>10.  Son 5 aspectos del desarrollo humano sostenible</w:t>
      </w:r>
    </w:p>
    <w:p w14:paraId="2C57948D" w14:textId="201B8866" w:rsidR="44FE7035" w:rsidRPr="00614B9D" w:rsidRDefault="00614B9D" w:rsidP="00614B9D">
      <w:pPr>
        <w:pStyle w:val="Sinespaciado"/>
        <w:rPr>
          <w:rFonts w:cstheme="minorHAnsi"/>
        </w:rPr>
      </w:pPr>
      <w:r w:rsidRPr="00614B9D">
        <w:rPr>
          <w:rFonts w:cstheme="minorHAnsi"/>
        </w:rPr>
        <w:t>a</w:t>
      </w:r>
      <w:r w:rsidR="44FE7035" w:rsidRPr="00614B9D">
        <w:rPr>
          <w:rFonts w:cstheme="minorHAnsi"/>
        </w:rPr>
        <w:t>)</w:t>
      </w:r>
      <w:r w:rsidR="00AB387D" w:rsidRPr="00614B9D">
        <w:rPr>
          <w:rFonts w:cstheme="minorHAnsi"/>
        </w:rPr>
        <w:t xml:space="preserve"> </w:t>
      </w:r>
      <w:r w:rsidR="000715FC" w:rsidRPr="00614B9D">
        <w:rPr>
          <w:rFonts w:cstheme="minorHAnsi"/>
          <w:highlight w:val="yellow"/>
        </w:rPr>
        <w:t>Potenciación</w:t>
      </w:r>
      <w:r w:rsidR="44FE7035" w:rsidRPr="00614B9D">
        <w:rPr>
          <w:rFonts w:cstheme="minorHAnsi"/>
          <w:highlight w:val="yellow"/>
        </w:rPr>
        <w:t xml:space="preserve">, </w:t>
      </w:r>
      <w:r w:rsidR="000715FC" w:rsidRPr="00614B9D">
        <w:rPr>
          <w:rFonts w:cstheme="minorHAnsi"/>
          <w:highlight w:val="yellow"/>
        </w:rPr>
        <w:t>cooperación</w:t>
      </w:r>
      <w:r w:rsidR="44FE7035" w:rsidRPr="00614B9D">
        <w:rPr>
          <w:rFonts w:cstheme="minorHAnsi"/>
          <w:highlight w:val="yellow"/>
        </w:rPr>
        <w:t>, equidad, sustentabilidad, seguridad</w:t>
      </w:r>
    </w:p>
    <w:p w14:paraId="448E1E43" w14:textId="5DFAC432" w:rsidR="44FE7035" w:rsidRPr="00614B9D" w:rsidRDefault="00614B9D" w:rsidP="00614B9D">
      <w:pPr>
        <w:pStyle w:val="Sinespaciado"/>
        <w:rPr>
          <w:rFonts w:cstheme="minorHAnsi"/>
        </w:rPr>
      </w:pPr>
      <w:r w:rsidRPr="00614B9D">
        <w:rPr>
          <w:rFonts w:cstheme="minorHAnsi"/>
        </w:rPr>
        <w:t>b</w:t>
      </w:r>
      <w:r w:rsidR="000715FC" w:rsidRPr="00614B9D">
        <w:rPr>
          <w:rFonts w:cstheme="minorHAnsi"/>
        </w:rPr>
        <w:t>) Cooperación</w:t>
      </w:r>
      <w:r w:rsidR="44FE7035" w:rsidRPr="00614B9D">
        <w:rPr>
          <w:rFonts w:cstheme="minorHAnsi"/>
        </w:rPr>
        <w:t xml:space="preserve">, equidad, honestidad, </w:t>
      </w:r>
      <w:r w:rsidR="000715FC" w:rsidRPr="00614B9D">
        <w:rPr>
          <w:rFonts w:cstheme="minorHAnsi"/>
        </w:rPr>
        <w:t>sustentabilidad</w:t>
      </w:r>
      <w:r w:rsidR="44FE7035" w:rsidRPr="00614B9D">
        <w:rPr>
          <w:rFonts w:cstheme="minorHAnsi"/>
        </w:rPr>
        <w:t xml:space="preserve">, </w:t>
      </w:r>
      <w:r w:rsidR="000715FC" w:rsidRPr="00614B9D">
        <w:rPr>
          <w:rFonts w:cstheme="minorHAnsi"/>
        </w:rPr>
        <w:t>empatía</w:t>
      </w:r>
      <w:r w:rsidR="44FE7035" w:rsidRPr="00614B9D">
        <w:rPr>
          <w:rFonts w:cstheme="minorHAnsi"/>
        </w:rPr>
        <w:t xml:space="preserve"> </w:t>
      </w:r>
    </w:p>
    <w:p w14:paraId="5942F81E" w14:textId="48AA1FEA" w:rsidR="44FE7035" w:rsidRPr="00614B9D" w:rsidRDefault="00614B9D" w:rsidP="00614B9D">
      <w:pPr>
        <w:pStyle w:val="Sinespaciado"/>
        <w:rPr>
          <w:rFonts w:cstheme="minorHAnsi"/>
        </w:rPr>
      </w:pPr>
      <w:r w:rsidRPr="00614B9D">
        <w:rPr>
          <w:rFonts w:cstheme="minorHAnsi"/>
        </w:rPr>
        <w:t xml:space="preserve">c) </w:t>
      </w:r>
      <w:r w:rsidR="44FE7035" w:rsidRPr="00614B9D">
        <w:rPr>
          <w:rFonts w:cstheme="minorHAnsi"/>
        </w:rPr>
        <w:t xml:space="preserve">Seguridad, sustentabilidad, equidad, </w:t>
      </w:r>
      <w:r w:rsidR="000715FC" w:rsidRPr="00614B9D">
        <w:rPr>
          <w:rFonts w:cstheme="minorHAnsi"/>
        </w:rPr>
        <w:t>unidad, cooperación</w:t>
      </w:r>
      <w:r w:rsidR="44FE7035" w:rsidRPr="00614B9D">
        <w:rPr>
          <w:rFonts w:cstheme="minorHAnsi"/>
        </w:rPr>
        <w:t xml:space="preserve"> </w:t>
      </w:r>
    </w:p>
    <w:p w14:paraId="0C8E332C" w14:textId="6591F46A" w:rsidR="44FE7035" w:rsidRPr="00614B9D" w:rsidRDefault="00614B9D" w:rsidP="00614B9D">
      <w:pPr>
        <w:pStyle w:val="Sinespaciado"/>
        <w:rPr>
          <w:rFonts w:cstheme="minorHAnsi"/>
        </w:rPr>
      </w:pPr>
      <w:r w:rsidRPr="00614B9D">
        <w:rPr>
          <w:rFonts w:cstheme="minorHAnsi"/>
        </w:rPr>
        <w:t xml:space="preserve">d) </w:t>
      </w:r>
      <w:r w:rsidR="000715FC" w:rsidRPr="00614B9D">
        <w:rPr>
          <w:rFonts w:cstheme="minorHAnsi"/>
        </w:rPr>
        <w:t>E</w:t>
      </w:r>
      <w:r w:rsidR="44FE7035" w:rsidRPr="00614B9D">
        <w:rPr>
          <w:rFonts w:cstheme="minorHAnsi"/>
        </w:rPr>
        <w:t xml:space="preserve">quidad, igualdad, </w:t>
      </w:r>
      <w:r w:rsidR="000715FC" w:rsidRPr="00614B9D">
        <w:rPr>
          <w:rFonts w:cstheme="minorHAnsi"/>
        </w:rPr>
        <w:t>validación</w:t>
      </w:r>
      <w:r w:rsidR="44FE7035" w:rsidRPr="00614B9D">
        <w:rPr>
          <w:rFonts w:cstheme="minorHAnsi"/>
        </w:rPr>
        <w:t xml:space="preserve"> de los derechos, unidad</w:t>
      </w:r>
    </w:p>
    <w:p w14:paraId="57F9EC62" w14:textId="22D11BFE" w:rsidR="44FE7035" w:rsidRPr="00614B9D" w:rsidRDefault="00614B9D" w:rsidP="00614B9D">
      <w:pPr>
        <w:pStyle w:val="Sinespaciado"/>
        <w:rPr>
          <w:rFonts w:cstheme="minorHAnsi"/>
        </w:rPr>
      </w:pPr>
      <w:r w:rsidRPr="00614B9D">
        <w:rPr>
          <w:rFonts w:cstheme="minorHAnsi"/>
        </w:rPr>
        <w:t>e</w:t>
      </w:r>
      <w:r w:rsidR="000715FC" w:rsidRPr="00614B9D">
        <w:rPr>
          <w:rFonts w:cstheme="minorHAnsi"/>
        </w:rPr>
        <w:t>) Sustentabilidad, armonía</w:t>
      </w:r>
      <w:r w:rsidR="44FE7035" w:rsidRPr="00614B9D">
        <w:rPr>
          <w:rFonts w:cstheme="minorHAnsi"/>
        </w:rPr>
        <w:t xml:space="preserve">, </w:t>
      </w:r>
      <w:r w:rsidR="000715FC" w:rsidRPr="00614B9D">
        <w:rPr>
          <w:rFonts w:cstheme="minorHAnsi"/>
        </w:rPr>
        <w:t>cooperación</w:t>
      </w:r>
      <w:r w:rsidR="44FE7035" w:rsidRPr="00614B9D">
        <w:rPr>
          <w:rFonts w:cstheme="minorHAnsi"/>
        </w:rPr>
        <w:t xml:space="preserve">, humanismo, integridad. </w:t>
      </w:r>
    </w:p>
    <w:p w14:paraId="1896ECAD" w14:textId="23AD6088" w:rsidR="44FE7035" w:rsidRPr="00614B9D" w:rsidRDefault="44FE7035" w:rsidP="44FE7035">
      <w:pPr>
        <w:rPr>
          <w:rFonts w:cstheme="minorHAnsi"/>
          <w:color w:val="000000" w:themeColor="text1"/>
        </w:rPr>
      </w:pPr>
    </w:p>
    <w:p w14:paraId="31AD6F52" w14:textId="4343D9AB" w:rsidR="44FE7035" w:rsidRPr="00614B9D" w:rsidRDefault="44FE7035" w:rsidP="44FE7035">
      <w:pPr>
        <w:rPr>
          <w:rFonts w:cstheme="minorHAnsi"/>
          <w:color w:val="000000" w:themeColor="text1"/>
        </w:rPr>
      </w:pPr>
    </w:p>
    <w:p w14:paraId="7C38BE72" w14:textId="4C39ABD9" w:rsidR="44FE7035" w:rsidRPr="00614B9D" w:rsidRDefault="44FE7035" w:rsidP="44FE7035">
      <w:pPr>
        <w:rPr>
          <w:rFonts w:cstheme="minorHAnsi"/>
          <w:b/>
          <w:color w:val="000000" w:themeColor="text1"/>
        </w:rPr>
      </w:pPr>
      <w:r w:rsidRPr="00614B9D">
        <w:rPr>
          <w:rFonts w:cstheme="minorHAnsi"/>
          <w:b/>
          <w:color w:val="000000" w:themeColor="text1"/>
        </w:rPr>
        <w:t>EVALUACION DE GRUPOS</w:t>
      </w:r>
    </w:p>
    <w:p w14:paraId="08C95387" w14:textId="4F28F382" w:rsidR="44FE7035" w:rsidRPr="00614B9D" w:rsidRDefault="00AB387D" w:rsidP="44FE7035">
      <w:pPr>
        <w:rPr>
          <w:rFonts w:eastAsia="Arial" w:cstheme="minorHAnsi"/>
          <w:b/>
          <w:i/>
          <w:iCs/>
          <w:color w:val="000000" w:themeColor="text1"/>
        </w:rPr>
      </w:pPr>
      <w:r w:rsidRPr="00614B9D">
        <w:rPr>
          <w:rFonts w:cstheme="minorHAnsi"/>
          <w:b/>
          <w:color w:val="000000" w:themeColor="text1"/>
        </w:rPr>
        <w:t xml:space="preserve">1. </w:t>
      </w:r>
      <w:r w:rsidR="44FE7035" w:rsidRPr="00614B9D">
        <w:rPr>
          <w:rFonts w:cstheme="minorHAnsi"/>
          <w:b/>
          <w:color w:val="000000" w:themeColor="text1"/>
        </w:rPr>
        <w:t xml:space="preserve">Es conocida como </w:t>
      </w:r>
      <w:r w:rsidR="000715FC" w:rsidRPr="00614B9D">
        <w:rPr>
          <w:rFonts w:cstheme="minorHAnsi"/>
          <w:b/>
          <w:color w:val="000000" w:themeColor="text1"/>
        </w:rPr>
        <w:t>teoría</w:t>
      </w:r>
      <w:r w:rsidR="44FE7035" w:rsidRPr="00614B9D">
        <w:rPr>
          <w:rFonts w:cstheme="minorHAnsi"/>
          <w:b/>
          <w:color w:val="000000" w:themeColor="text1"/>
        </w:rPr>
        <w:t xml:space="preserve"> </w:t>
      </w:r>
      <w:proofErr w:type="spellStart"/>
      <w:r w:rsidR="44FE7035" w:rsidRPr="00614B9D">
        <w:rPr>
          <w:rFonts w:cstheme="minorHAnsi"/>
          <w:b/>
          <w:color w:val="000000" w:themeColor="text1"/>
        </w:rPr>
        <w:t>Lewidiana</w:t>
      </w:r>
      <w:proofErr w:type="spellEnd"/>
      <w:r w:rsidR="44FE7035" w:rsidRPr="00614B9D">
        <w:rPr>
          <w:rFonts w:cstheme="minorHAnsi"/>
          <w:b/>
          <w:color w:val="000000" w:themeColor="text1"/>
        </w:rPr>
        <w:t xml:space="preserve"> “</w:t>
      </w:r>
      <w:r w:rsidR="44FE7035" w:rsidRPr="00614B9D">
        <w:rPr>
          <w:rFonts w:eastAsia="Arial" w:cstheme="minorHAnsi"/>
          <w:b/>
          <w:i/>
          <w:iCs/>
          <w:color w:val="000000" w:themeColor="text1"/>
        </w:rPr>
        <w:t xml:space="preserve">El grupo </w:t>
      </w:r>
      <w:r w:rsidR="000715FC" w:rsidRPr="00614B9D">
        <w:rPr>
          <w:rFonts w:eastAsia="Arial" w:cstheme="minorHAnsi"/>
          <w:b/>
          <w:i/>
          <w:iCs/>
          <w:color w:val="000000" w:themeColor="text1"/>
        </w:rPr>
        <w:t>está</w:t>
      </w:r>
      <w:r w:rsidR="44FE7035" w:rsidRPr="00614B9D">
        <w:rPr>
          <w:rFonts w:eastAsia="Arial" w:cstheme="minorHAnsi"/>
          <w:b/>
          <w:i/>
          <w:iCs/>
          <w:color w:val="000000" w:themeColor="text1"/>
        </w:rPr>
        <w:t xml:space="preserve"> llamado a resolver sus tensiones y </w:t>
      </w:r>
      <w:proofErr w:type="spellStart"/>
      <w:r w:rsidR="44FE7035" w:rsidRPr="00614B9D">
        <w:rPr>
          <w:rFonts w:eastAsia="Arial" w:cstheme="minorHAnsi"/>
          <w:b/>
          <w:i/>
          <w:iCs/>
          <w:color w:val="000000" w:themeColor="text1"/>
        </w:rPr>
        <w:t>conﬂictos</w:t>
      </w:r>
      <w:proofErr w:type="spellEnd"/>
      <w:r w:rsidR="44FE7035" w:rsidRPr="00614B9D">
        <w:rPr>
          <w:rFonts w:eastAsia="Arial" w:cstheme="minorHAnsi"/>
          <w:b/>
          <w:i/>
          <w:iCs/>
          <w:color w:val="000000" w:themeColor="text1"/>
        </w:rPr>
        <w:t xml:space="preserve"> y a establecer un equilibrio”</w:t>
      </w:r>
    </w:p>
    <w:p w14:paraId="3A69A412" w14:textId="2B340B0A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>a</w:t>
      </w:r>
      <w:r w:rsidR="44FE7035" w:rsidRPr="00614B9D">
        <w:rPr>
          <w:rFonts w:eastAsia="Arial" w:cstheme="minorHAnsi"/>
        </w:rPr>
        <w:t xml:space="preserve">) </w:t>
      </w:r>
      <w:r w:rsidR="000715FC" w:rsidRPr="00614B9D">
        <w:rPr>
          <w:rFonts w:eastAsia="Arial" w:cstheme="minorHAnsi"/>
        </w:rPr>
        <w:t>Teoría</w:t>
      </w:r>
      <w:r w:rsidR="44FE7035" w:rsidRPr="00614B9D">
        <w:rPr>
          <w:rFonts w:eastAsia="Arial" w:cstheme="minorHAnsi"/>
        </w:rPr>
        <w:t xml:space="preserve"> </w:t>
      </w:r>
      <w:proofErr w:type="spellStart"/>
      <w:r w:rsidR="44FE7035" w:rsidRPr="00614B9D">
        <w:rPr>
          <w:rFonts w:eastAsia="Arial" w:cstheme="minorHAnsi"/>
        </w:rPr>
        <w:t>isomorfista</w:t>
      </w:r>
      <w:proofErr w:type="spellEnd"/>
    </w:p>
    <w:p w14:paraId="74AE0D4A" w14:textId="1D58EDB3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>b</w:t>
      </w:r>
      <w:r w:rsidR="000715FC" w:rsidRPr="00614B9D">
        <w:rPr>
          <w:rFonts w:eastAsia="Arial" w:cstheme="minorHAnsi"/>
        </w:rPr>
        <w:t>) Teoría</w:t>
      </w:r>
      <w:r w:rsidR="44FE7035" w:rsidRPr="00614B9D">
        <w:rPr>
          <w:rFonts w:eastAsia="Arial" w:cstheme="minorHAnsi"/>
        </w:rPr>
        <w:t xml:space="preserve"> interaccionista</w:t>
      </w:r>
    </w:p>
    <w:p w14:paraId="5AE732B3" w14:textId="2E388A86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>c</w:t>
      </w:r>
      <w:r w:rsidR="44FE7035" w:rsidRPr="00614B9D">
        <w:rPr>
          <w:rFonts w:eastAsia="Arial" w:cstheme="minorHAnsi"/>
        </w:rPr>
        <w:t xml:space="preserve">) </w:t>
      </w:r>
      <w:r w:rsidR="000715FC" w:rsidRPr="00614B9D">
        <w:rPr>
          <w:rFonts w:eastAsia="Arial" w:cstheme="minorHAnsi"/>
        </w:rPr>
        <w:t>Teoría</w:t>
      </w:r>
      <w:r w:rsidR="44FE7035" w:rsidRPr="00614B9D">
        <w:rPr>
          <w:rFonts w:eastAsia="Arial" w:cstheme="minorHAnsi"/>
        </w:rPr>
        <w:t xml:space="preserve"> de grupos</w:t>
      </w:r>
    </w:p>
    <w:p w14:paraId="23A5FC09" w14:textId="5441F790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>d)</w:t>
      </w:r>
      <w:r w:rsidR="000715FC" w:rsidRPr="00614B9D">
        <w:rPr>
          <w:rFonts w:eastAsia="Arial" w:cstheme="minorHAnsi"/>
        </w:rPr>
        <w:t>Teoría</w:t>
      </w:r>
      <w:r w:rsidR="44FE7035" w:rsidRPr="00614B9D">
        <w:rPr>
          <w:rFonts w:eastAsia="Arial" w:cstheme="minorHAnsi"/>
        </w:rPr>
        <w:t xml:space="preserve"> </w:t>
      </w:r>
      <w:r w:rsidR="000715FC" w:rsidRPr="00614B9D">
        <w:rPr>
          <w:rFonts w:eastAsia="Arial" w:cstheme="minorHAnsi"/>
        </w:rPr>
        <w:t>psicoanalítica</w:t>
      </w:r>
    </w:p>
    <w:p w14:paraId="7D1387FB" w14:textId="363F9827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>e</w:t>
      </w:r>
      <w:r w:rsidR="44FE7035" w:rsidRPr="00614B9D">
        <w:rPr>
          <w:rFonts w:eastAsia="Arial" w:cstheme="minorHAnsi"/>
        </w:rPr>
        <w:t xml:space="preserve">) </w:t>
      </w:r>
      <w:r w:rsidR="000715FC" w:rsidRPr="00614B9D">
        <w:rPr>
          <w:rFonts w:eastAsia="Arial" w:cstheme="minorHAnsi"/>
          <w:highlight w:val="yellow"/>
        </w:rPr>
        <w:t>Teoría</w:t>
      </w:r>
      <w:r w:rsidR="44FE7035" w:rsidRPr="00614B9D">
        <w:rPr>
          <w:rFonts w:eastAsia="Arial" w:cstheme="minorHAnsi"/>
          <w:highlight w:val="yellow"/>
        </w:rPr>
        <w:t xml:space="preserve"> dinamista</w:t>
      </w:r>
    </w:p>
    <w:p w14:paraId="6DA27083" w14:textId="1EAF1163" w:rsidR="44FE7035" w:rsidRPr="00614B9D" w:rsidRDefault="44FE7035" w:rsidP="44FE7035">
      <w:pPr>
        <w:rPr>
          <w:rFonts w:eastAsia="Arial" w:cstheme="minorHAnsi"/>
          <w:b/>
          <w:i/>
          <w:iCs/>
          <w:color w:val="000000" w:themeColor="text1"/>
        </w:rPr>
      </w:pPr>
    </w:p>
    <w:p w14:paraId="7A1693F8" w14:textId="41F6E015" w:rsidR="44FE7035" w:rsidRPr="00614B9D" w:rsidRDefault="00AB387D" w:rsidP="44FE7035">
      <w:pPr>
        <w:rPr>
          <w:rFonts w:eastAsia="Arial" w:cstheme="minorHAnsi"/>
          <w:b/>
          <w:i/>
          <w:iCs/>
          <w:color w:val="000000" w:themeColor="text1"/>
        </w:rPr>
      </w:pPr>
      <w:r w:rsidRPr="00614B9D">
        <w:rPr>
          <w:rFonts w:eastAsia="Arial" w:cstheme="minorHAnsi"/>
          <w:b/>
          <w:i/>
          <w:iCs/>
          <w:color w:val="000000" w:themeColor="text1"/>
        </w:rPr>
        <w:t xml:space="preserve">2. </w:t>
      </w:r>
      <w:r w:rsidR="000715FC" w:rsidRPr="00614B9D">
        <w:rPr>
          <w:rFonts w:eastAsia="Arial" w:cstheme="minorHAnsi"/>
          <w:b/>
          <w:i/>
          <w:iCs/>
          <w:color w:val="000000" w:themeColor="text1"/>
        </w:rPr>
        <w:t>Cuáles</w:t>
      </w:r>
      <w:r w:rsidR="44FE7035" w:rsidRPr="00614B9D">
        <w:rPr>
          <w:rFonts w:eastAsia="Arial" w:cstheme="minorHAnsi"/>
          <w:b/>
          <w:i/>
          <w:iCs/>
          <w:color w:val="000000" w:themeColor="text1"/>
        </w:rPr>
        <w:t xml:space="preserve"> son las etapas </w:t>
      </w:r>
      <w:proofErr w:type="spellStart"/>
      <w:r w:rsidR="44FE7035" w:rsidRPr="00614B9D">
        <w:rPr>
          <w:rFonts w:eastAsia="Arial" w:cstheme="minorHAnsi"/>
          <w:b/>
          <w:i/>
          <w:iCs/>
          <w:color w:val="000000" w:themeColor="text1"/>
        </w:rPr>
        <w:t>ciclicas</w:t>
      </w:r>
      <w:proofErr w:type="spellEnd"/>
      <w:r w:rsidR="44FE7035" w:rsidRPr="00614B9D">
        <w:rPr>
          <w:rFonts w:eastAsia="Arial" w:cstheme="minorHAnsi"/>
          <w:b/>
          <w:i/>
          <w:iCs/>
          <w:color w:val="000000" w:themeColor="text1"/>
        </w:rPr>
        <w:t xml:space="preserve"> de un grupo:</w:t>
      </w:r>
    </w:p>
    <w:p w14:paraId="0ADDC64E" w14:textId="28D209C4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>a</w:t>
      </w:r>
      <w:r w:rsidR="000715FC" w:rsidRPr="00614B9D">
        <w:rPr>
          <w:rFonts w:eastAsia="Arial" w:cstheme="minorHAnsi"/>
        </w:rPr>
        <w:t>) formación</w:t>
      </w:r>
      <w:r w:rsidR="44FE7035" w:rsidRPr="00614B9D">
        <w:rPr>
          <w:rFonts w:eastAsia="Arial" w:cstheme="minorHAnsi"/>
        </w:rPr>
        <w:t xml:space="preserve">, </w:t>
      </w:r>
      <w:r w:rsidR="000715FC" w:rsidRPr="00614B9D">
        <w:rPr>
          <w:rFonts w:eastAsia="Arial" w:cstheme="minorHAnsi"/>
        </w:rPr>
        <w:t>integración</w:t>
      </w:r>
      <w:r w:rsidR="44FE7035" w:rsidRPr="00614B9D">
        <w:rPr>
          <w:rFonts w:eastAsia="Arial" w:cstheme="minorHAnsi"/>
        </w:rPr>
        <w:t>, desempeño</w:t>
      </w:r>
    </w:p>
    <w:p w14:paraId="7123298D" w14:textId="1271DD48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 xml:space="preserve">b) </w:t>
      </w:r>
      <w:r w:rsidR="44FE7035" w:rsidRPr="00614B9D">
        <w:rPr>
          <w:rFonts w:eastAsia="Arial" w:cstheme="minorHAnsi"/>
          <w:highlight w:val="yellow"/>
        </w:rPr>
        <w:t xml:space="preserve">Etapas de </w:t>
      </w:r>
      <w:r w:rsidR="000715FC" w:rsidRPr="00614B9D">
        <w:rPr>
          <w:rFonts w:eastAsia="Arial" w:cstheme="minorHAnsi"/>
          <w:highlight w:val="yellow"/>
        </w:rPr>
        <w:t>formación</w:t>
      </w:r>
      <w:r w:rsidR="44FE7035" w:rsidRPr="00614B9D">
        <w:rPr>
          <w:rFonts w:eastAsia="Arial" w:cstheme="minorHAnsi"/>
          <w:highlight w:val="yellow"/>
        </w:rPr>
        <w:t xml:space="preserve">, de conflicto, de organización, de </w:t>
      </w:r>
      <w:r w:rsidR="000715FC" w:rsidRPr="00614B9D">
        <w:rPr>
          <w:rFonts w:eastAsia="Arial" w:cstheme="minorHAnsi"/>
          <w:highlight w:val="yellow"/>
        </w:rPr>
        <w:t>integración</w:t>
      </w:r>
      <w:r w:rsidR="44FE7035" w:rsidRPr="00614B9D">
        <w:rPr>
          <w:rFonts w:eastAsia="Arial" w:cstheme="minorHAnsi"/>
          <w:highlight w:val="yellow"/>
        </w:rPr>
        <w:t xml:space="preserve"> y de </w:t>
      </w:r>
      <w:r w:rsidR="000715FC" w:rsidRPr="00614B9D">
        <w:rPr>
          <w:rFonts w:eastAsia="Arial" w:cstheme="minorHAnsi"/>
          <w:highlight w:val="yellow"/>
        </w:rPr>
        <w:t>declinación</w:t>
      </w:r>
      <w:r w:rsidR="44FE7035" w:rsidRPr="00614B9D">
        <w:rPr>
          <w:rFonts w:eastAsia="Arial" w:cstheme="minorHAnsi"/>
          <w:highlight w:val="yellow"/>
        </w:rPr>
        <w:t>.</w:t>
      </w:r>
    </w:p>
    <w:p w14:paraId="53D92F6D" w14:textId="619F3A6C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>c</w:t>
      </w:r>
      <w:r w:rsidR="44FE7035" w:rsidRPr="00614B9D">
        <w:rPr>
          <w:rFonts w:eastAsia="Arial" w:cstheme="minorHAnsi"/>
        </w:rPr>
        <w:t xml:space="preserve">)iniciativa, liderazgo, </w:t>
      </w:r>
      <w:r w:rsidR="000715FC" w:rsidRPr="00614B9D">
        <w:rPr>
          <w:rFonts w:eastAsia="Arial" w:cstheme="minorHAnsi"/>
        </w:rPr>
        <w:t>declinación</w:t>
      </w:r>
      <w:r w:rsidR="44FE7035" w:rsidRPr="00614B9D">
        <w:rPr>
          <w:rFonts w:eastAsia="Arial" w:cstheme="minorHAnsi"/>
        </w:rPr>
        <w:t xml:space="preserve"> </w:t>
      </w:r>
    </w:p>
    <w:p w14:paraId="6D138785" w14:textId="3FD681E8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>d</w:t>
      </w:r>
      <w:r w:rsidR="44FE7035" w:rsidRPr="00614B9D">
        <w:rPr>
          <w:rFonts w:eastAsia="Arial" w:cstheme="minorHAnsi"/>
        </w:rPr>
        <w:t>)</w:t>
      </w:r>
      <w:r w:rsidR="000715FC" w:rsidRPr="00614B9D">
        <w:rPr>
          <w:rFonts w:eastAsia="Arial" w:cstheme="minorHAnsi"/>
        </w:rPr>
        <w:t>creación</w:t>
      </w:r>
      <w:r w:rsidR="44FE7035" w:rsidRPr="00614B9D">
        <w:rPr>
          <w:rFonts w:eastAsia="Arial" w:cstheme="minorHAnsi"/>
        </w:rPr>
        <w:t xml:space="preserve">, </w:t>
      </w:r>
      <w:r w:rsidR="000715FC" w:rsidRPr="00614B9D">
        <w:rPr>
          <w:rFonts w:eastAsia="Arial" w:cstheme="minorHAnsi"/>
        </w:rPr>
        <w:t>reintegración</w:t>
      </w:r>
      <w:r w:rsidR="44FE7035" w:rsidRPr="00614B9D">
        <w:rPr>
          <w:rFonts w:eastAsia="Arial" w:cstheme="minorHAnsi"/>
        </w:rPr>
        <w:t xml:space="preserve">, conflicto y </w:t>
      </w:r>
      <w:r w:rsidR="000715FC" w:rsidRPr="00614B9D">
        <w:rPr>
          <w:rFonts w:eastAsia="Arial" w:cstheme="minorHAnsi"/>
        </w:rPr>
        <w:t>reunión</w:t>
      </w:r>
    </w:p>
    <w:p w14:paraId="3D9A3242" w14:textId="4A5FF014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>e</w:t>
      </w:r>
      <w:r w:rsidR="44FE7035" w:rsidRPr="00614B9D">
        <w:rPr>
          <w:rFonts w:eastAsia="Arial" w:cstheme="minorHAnsi"/>
        </w:rPr>
        <w:t xml:space="preserve">) Etapas de tormenta, desempeño, </w:t>
      </w:r>
      <w:r w:rsidR="000715FC" w:rsidRPr="00614B9D">
        <w:rPr>
          <w:rFonts w:eastAsia="Arial" w:cstheme="minorHAnsi"/>
        </w:rPr>
        <w:t>integración</w:t>
      </w:r>
      <w:r w:rsidR="44FE7035" w:rsidRPr="00614B9D">
        <w:rPr>
          <w:rFonts w:eastAsia="Arial" w:cstheme="minorHAnsi"/>
        </w:rPr>
        <w:t>, liderazgo</w:t>
      </w:r>
    </w:p>
    <w:p w14:paraId="1A6AAA88" w14:textId="731F946C" w:rsidR="44FE7035" w:rsidRPr="00614B9D" w:rsidRDefault="44FE7035" w:rsidP="00614B9D">
      <w:pPr>
        <w:pStyle w:val="Sinespaciado"/>
        <w:rPr>
          <w:rFonts w:eastAsia="Arial" w:cstheme="minorHAnsi"/>
          <w:b/>
        </w:rPr>
      </w:pPr>
    </w:p>
    <w:p w14:paraId="2C0EBB45" w14:textId="0418FBC8" w:rsidR="44FE7035" w:rsidRPr="00614B9D" w:rsidRDefault="00AB387D" w:rsidP="44FE7035">
      <w:pPr>
        <w:rPr>
          <w:rFonts w:eastAsia="Arial" w:cstheme="minorHAnsi"/>
          <w:b/>
          <w:i/>
          <w:iCs/>
          <w:color w:val="000000" w:themeColor="text1"/>
        </w:rPr>
      </w:pPr>
      <w:r w:rsidRPr="00614B9D">
        <w:rPr>
          <w:rFonts w:eastAsia="Arial" w:cstheme="minorHAnsi"/>
          <w:b/>
          <w:i/>
          <w:iCs/>
          <w:color w:val="000000" w:themeColor="text1"/>
        </w:rPr>
        <w:t xml:space="preserve">3. </w:t>
      </w:r>
      <w:r w:rsidR="44FE7035" w:rsidRPr="00614B9D">
        <w:rPr>
          <w:rFonts w:eastAsia="Arial" w:cstheme="minorHAnsi"/>
          <w:b/>
          <w:i/>
          <w:iCs/>
          <w:color w:val="000000" w:themeColor="text1"/>
        </w:rPr>
        <w:t xml:space="preserve">Es la etapa dentro del proceso </w:t>
      </w:r>
      <w:r w:rsidR="000715FC" w:rsidRPr="00614B9D">
        <w:rPr>
          <w:rFonts w:eastAsia="Arial" w:cstheme="minorHAnsi"/>
          <w:b/>
          <w:i/>
          <w:iCs/>
          <w:color w:val="000000" w:themeColor="text1"/>
        </w:rPr>
        <w:t>metodológico del</w:t>
      </w:r>
      <w:r w:rsidR="44FE7035" w:rsidRPr="00614B9D">
        <w:rPr>
          <w:rFonts w:eastAsia="Arial" w:cstheme="minorHAnsi"/>
          <w:b/>
          <w:i/>
          <w:iCs/>
          <w:color w:val="000000" w:themeColor="text1"/>
        </w:rPr>
        <w:t xml:space="preserve"> trabajo social en grupos donde el trabajador social se incorpora a un grupo para aplicar </w:t>
      </w:r>
      <w:r w:rsidR="000715FC" w:rsidRPr="00614B9D">
        <w:rPr>
          <w:rFonts w:eastAsia="Arial" w:cstheme="minorHAnsi"/>
          <w:b/>
          <w:i/>
          <w:iCs/>
          <w:color w:val="000000" w:themeColor="text1"/>
        </w:rPr>
        <w:t>técnicas</w:t>
      </w:r>
      <w:r w:rsidR="44FE7035" w:rsidRPr="00614B9D">
        <w:rPr>
          <w:rFonts w:eastAsia="Arial" w:cstheme="minorHAnsi"/>
          <w:b/>
          <w:i/>
          <w:iCs/>
          <w:color w:val="000000" w:themeColor="text1"/>
        </w:rPr>
        <w:t xml:space="preserve"> y estrategias para obtener </w:t>
      </w:r>
      <w:r w:rsidR="000715FC" w:rsidRPr="00614B9D">
        <w:rPr>
          <w:rFonts w:eastAsia="Arial" w:cstheme="minorHAnsi"/>
          <w:b/>
          <w:i/>
          <w:iCs/>
          <w:color w:val="000000" w:themeColor="text1"/>
        </w:rPr>
        <w:t>información</w:t>
      </w:r>
      <w:r w:rsidR="44FE7035" w:rsidRPr="00614B9D">
        <w:rPr>
          <w:rFonts w:eastAsia="Arial" w:cstheme="minorHAnsi"/>
          <w:b/>
          <w:i/>
          <w:iCs/>
          <w:color w:val="000000" w:themeColor="text1"/>
        </w:rPr>
        <w:t>.</w:t>
      </w:r>
    </w:p>
    <w:p w14:paraId="1CD26B09" w14:textId="1297CD7A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>a</w:t>
      </w:r>
      <w:r w:rsidR="44FE7035" w:rsidRPr="00614B9D">
        <w:rPr>
          <w:rFonts w:eastAsia="Arial" w:cstheme="minorHAnsi"/>
        </w:rPr>
        <w:t xml:space="preserve">) </w:t>
      </w:r>
      <w:r w:rsidR="000715FC" w:rsidRPr="00614B9D">
        <w:rPr>
          <w:rFonts w:eastAsia="Arial" w:cstheme="minorHAnsi"/>
        </w:rPr>
        <w:t>Integración</w:t>
      </w:r>
    </w:p>
    <w:p w14:paraId="02BA827B" w14:textId="2DE6DFE5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>b</w:t>
      </w:r>
      <w:r w:rsidR="44FE7035" w:rsidRPr="00614B9D">
        <w:rPr>
          <w:rFonts w:eastAsia="Arial" w:cstheme="minorHAnsi"/>
        </w:rPr>
        <w:t>) Liderazgo</w:t>
      </w:r>
    </w:p>
    <w:p w14:paraId="01D100FC" w14:textId="563BFFF4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>c</w:t>
      </w:r>
      <w:r w:rsidR="00AB387D" w:rsidRPr="00614B9D">
        <w:rPr>
          <w:rFonts w:eastAsia="Arial" w:cstheme="minorHAnsi"/>
        </w:rPr>
        <w:t>) D</w:t>
      </w:r>
      <w:r w:rsidR="44FE7035" w:rsidRPr="00614B9D">
        <w:rPr>
          <w:rFonts w:eastAsia="Arial" w:cstheme="minorHAnsi"/>
        </w:rPr>
        <w:t>esempeño</w:t>
      </w:r>
    </w:p>
    <w:p w14:paraId="54C642CD" w14:textId="075277F3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 xml:space="preserve">d) </w:t>
      </w:r>
      <w:r w:rsidRPr="00614B9D">
        <w:rPr>
          <w:rFonts w:eastAsia="Arial" w:cstheme="minorHAnsi"/>
          <w:highlight w:val="yellow"/>
        </w:rPr>
        <w:t>investigación</w:t>
      </w:r>
      <w:r w:rsidRPr="00614B9D">
        <w:rPr>
          <w:rFonts w:eastAsia="Arial" w:cstheme="minorHAnsi"/>
        </w:rPr>
        <w:t xml:space="preserve"> </w:t>
      </w:r>
    </w:p>
    <w:p w14:paraId="70D16C3A" w14:textId="71E01F54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 xml:space="preserve">e) </w:t>
      </w:r>
      <w:r w:rsidR="000715FC" w:rsidRPr="00614B9D">
        <w:rPr>
          <w:rFonts w:eastAsia="Arial" w:cstheme="minorHAnsi"/>
        </w:rPr>
        <w:t>Creación</w:t>
      </w:r>
    </w:p>
    <w:p w14:paraId="4C0E3DED" w14:textId="38FC82DA" w:rsidR="44FE7035" w:rsidRPr="00614B9D" w:rsidRDefault="44FE7035" w:rsidP="00614B9D">
      <w:pPr>
        <w:pStyle w:val="Sinespaciado"/>
        <w:rPr>
          <w:rFonts w:eastAsia="Arial" w:cstheme="minorHAnsi"/>
          <w:b/>
        </w:rPr>
      </w:pPr>
    </w:p>
    <w:p w14:paraId="0645C302" w14:textId="36F4F80D" w:rsidR="44FE7035" w:rsidRPr="00614B9D" w:rsidRDefault="00AB387D" w:rsidP="44FE7035">
      <w:pPr>
        <w:rPr>
          <w:rFonts w:eastAsia="Arial" w:cstheme="minorHAnsi"/>
          <w:b/>
          <w:i/>
          <w:iCs/>
          <w:color w:val="000000" w:themeColor="text1"/>
        </w:rPr>
      </w:pPr>
      <w:r w:rsidRPr="00614B9D">
        <w:rPr>
          <w:rFonts w:eastAsia="Arial" w:cstheme="minorHAnsi"/>
          <w:b/>
          <w:i/>
          <w:iCs/>
          <w:color w:val="000000" w:themeColor="text1"/>
        </w:rPr>
        <w:t xml:space="preserve">4. </w:t>
      </w:r>
      <w:r w:rsidR="44FE7035" w:rsidRPr="00614B9D">
        <w:rPr>
          <w:rFonts w:eastAsia="Arial" w:cstheme="minorHAnsi"/>
          <w:b/>
          <w:i/>
          <w:iCs/>
          <w:color w:val="000000" w:themeColor="text1"/>
        </w:rPr>
        <w:t xml:space="preserve">Es la etapa donde el Trabajador social </w:t>
      </w:r>
      <w:r w:rsidR="000715FC" w:rsidRPr="00614B9D">
        <w:rPr>
          <w:rFonts w:eastAsia="Arial" w:cstheme="minorHAnsi"/>
          <w:b/>
          <w:i/>
          <w:iCs/>
          <w:color w:val="000000" w:themeColor="text1"/>
        </w:rPr>
        <w:t>aplica un</w:t>
      </w:r>
      <w:r w:rsidR="44FE7035" w:rsidRPr="00614B9D">
        <w:rPr>
          <w:rFonts w:eastAsia="Arial" w:cstheme="minorHAnsi"/>
          <w:b/>
          <w:i/>
          <w:iCs/>
          <w:color w:val="000000" w:themeColor="text1"/>
        </w:rPr>
        <w:t xml:space="preserve"> conjunto de estrategias enfocadas y aplicadas para trabajar con los grupos. </w:t>
      </w:r>
    </w:p>
    <w:p w14:paraId="0DF94AB6" w14:textId="78981477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>a</w:t>
      </w:r>
      <w:r w:rsidR="000715FC" w:rsidRPr="00614B9D">
        <w:rPr>
          <w:rFonts w:eastAsia="Arial" w:cstheme="minorHAnsi"/>
        </w:rPr>
        <w:t>) Desempeño</w:t>
      </w:r>
    </w:p>
    <w:p w14:paraId="2723465D" w14:textId="22BED8D6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>b</w:t>
      </w:r>
      <w:r w:rsidR="000715FC" w:rsidRPr="00614B9D">
        <w:rPr>
          <w:rFonts w:eastAsia="Arial" w:cstheme="minorHAnsi"/>
        </w:rPr>
        <w:t>) Planteamiento</w:t>
      </w:r>
    </w:p>
    <w:p w14:paraId="0573572D" w14:textId="1EDD3658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>c</w:t>
      </w:r>
      <w:r w:rsidR="44FE7035" w:rsidRPr="00614B9D">
        <w:rPr>
          <w:rFonts w:eastAsia="Arial" w:cstheme="minorHAnsi"/>
        </w:rPr>
        <w:t>)</w:t>
      </w:r>
      <w:r w:rsidR="000715FC" w:rsidRPr="00614B9D">
        <w:rPr>
          <w:rFonts w:eastAsia="Arial" w:cstheme="minorHAnsi"/>
        </w:rPr>
        <w:t>Integración</w:t>
      </w:r>
      <w:r w:rsidR="44FE7035" w:rsidRPr="00614B9D">
        <w:rPr>
          <w:rFonts w:eastAsia="Arial" w:cstheme="minorHAnsi"/>
        </w:rPr>
        <w:t xml:space="preserve"> </w:t>
      </w:r>
    </w:p>
    <w:p w14:paraId="2B19810D" w14:textId="46838704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>d</w:t>
      </w:r>
      <w:r w:rsidR="44FE7035" w:rsidRPr="00614B9D">
        <w:rPr>
          <w:rFonts w:eastAsia="Arial" w:cstheme="minorHAnsi"/>
        </w:rPr>
        <w:t>)</w:t>
      </w:r>
      <w:r w:rsidR="000715FC" w:rsidRPr="00614B9D">
        <w:rPr>
          <w:rFonts w:eastAsia="Arial" w:cstheme="minorHAnsi"/>
        </w:rPr>
        <w:t>Investigación</w:t>
      </w:r>
      <w:r w:rsidR="44FE7035" w:rsidRPr="00614B9D">
        <w:rPr>
          <w:rFonts w:eastAsia="Arial" w:cstheme="minorHAnsi"/>
        </w:rPr>
        <w:t xml:space="preserve"> </w:t>
      </w:r>
    </w:p>
    <w:p w14:paraId="545D5DE4" w14:textId="2CF4FD86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>e</w:t>
      </w:r>
      <w:r w:rsidR="44FE7035" w:rsidRPr="00614B9D">
        <w:rPr>
          <w:rFonts w:eastAsia="Arial" w:cstheme="minorHAnsi"/>
        </w:rPr>
        <w:t>)</w:t>
      </w:r>
      <w:r w:rsidR="00AB387D" w:rsidRPr="00614B9D">
        <w:rPr>
          <w:rFonts w:eastAsia="Arial" w:cstheme="minorHAnsi"/>
        </w:rPr>
        <w:t xml:space="preserve"> </w:t>
      </w:r>
      <w:r w:rsidR="000715FC" w:rsidRPr="00614B9D">
        <w:rPr>
          <w:rFonts w:eastAsia="Arial" w:cstheme="minorHAnsi"/>
          <w:highlight w:val="yellow"/>
        </w:rPr>
        <w:t>Planeación</w:t>
      </w:r>
      <w:r w:rsidR="44FE7035" w:rsidRPr="00614B9D">
        <w:rPr>
          <w:rFonts w:eastAsia="Arial" w:cstheme="minorHAnsi"/>
        </w:rPr>
        <w:t xml:space="preserve"> </w:t>
      </w:r>
    </w:p>
    <w:p w14:paraId="5EC4B287" w14:textId="28DE3EDF" w:rsidR="44FE7035" w:rsidRPr="00614B9D" w:rsidRDefault="44FE7035" w:rsidP="00614B9D">
      <w:pPr>
        <w:pStyle w:val="Sinespaciado"/>
        <w:rPr>
          <w:rFonts w:eastAsia="Arial" w:cstheme="minorHAnsi"/>
        </w:rPr>
      </w:pPr>
    </w:p>
    <w:p w14:paraId="6A5A2304" w14:textId="018FAD54" w:rsidR="44FE7035" w:rsidRPr="00614B9D" w:rsidRDefault="00AB387D" w:rsidP="44FE7035">
      <w:pPr>
        <w:rPr>
          <w:rFonts w:eastAsia="Arial" w:cstheme="minorHAnsi"/>
          <w:b/>
          <w:i/>
          <w:iCs/>
          <w:color w:val="000000" w:themeColor="text1"/>
        </w:rPr>
      </w:pPr>
      <w:r w:rsidRPr="00614B9D">
        <w:rPr>
          <w:rFonts w:eastAsia="Arial" w:cstheme="minorHAnsi"/>
          <w:b/>
          <w:i/>
          <w:iCs/>
          <w:color w:val="000000" w:themeColor="text1"/>
        </w:rPr>
        <w:t xml:space="preserve">5. </w:t>
      </w:r>
      <w:r w:rsidR="44FE7035" w:rsidRPr="00614B9D">
        <w:rPr>
          <w:rFonts w:eastAsia="Arial" w:cstheme="minorHAnsi"/>
          <w:b/>
          <w:i/>
          <w:iCs/>
          <w:color w:val="000000" w:themeColor="text1"/>
        </w:rPr>
        <w:t>Son instrumentos de registro grupal</w:t>
      </w:r>
    </w:p>
    <w:p w14:paraId="28F7F6AF" w14:textId="79268918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>a</w:t>
      </w:r>
      <w:r w:rsidR="44FE7035" w:rsidRPr="00614B9D">
        <w:rPr>
          <w:rFonts w:eastAsia="Arial" w:cstheme="minorHAnsi"/>
        </w:rPr>
        <w:t xml:space="preserve">) Entrevistas, </w:t>
      </w:r>
      <w:proofErr w:type="spellStart"/>
      <w:r w:rsidR="44FE7035" w:rsidRPr="00614B9D">
        <w:rPr>
          <w:rFonts w:eastAsia="Arial" w:cstheme="minorHAnsi"/>
        </w:rPr>
        <w:t>familiogramas</w:t>
      </w:r>
      <w:proofErr w:type="spellEnd"/>
      <w:r w:rsidR="44FE7035" w:rsidRPr="00614B9D">
        <w:rPr>
          <w:rFonts w:eastAsia="Arial" w:cstheme="minorHAnsi"/>
        </w:rPr>
        <w:t xml:space="preserve">, estudios </w:t>
      </w:r>
      <w:r w:rsidR="000715FC" w:rsidRPr="00614B9D">
        <w:rPr>
          <w:rFonts w:eastAsia="Arial" w:cstheme="minorHAnsi"/>
        </w:rPr>
        <w:t>socioeconómicos</w:t>
      </w:r>
    </w:p>
    <w:p w14:paraId="4B3D918C" w14:textId="7C8FE10A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>b</w:t>
      </w:r>
      <w:r w:rsidR="44FE7035" w:rsidRPr="00614B9D">
        <w:rPr>
          <w:rFonts w:eastAsia="Arial" w:cstheme="minorHAnsi"/>
        </w:rPr>
        <w:t xml:space="preserve">) </w:t>
      </w:r>
      <w:r w:rsidR="44FE7035" w:rsidRPr="00614B9D">
        <w:rPr>
          <w:rFonts w:eastAsia="Arial" w:cstheme="minorHAnsi"/>
          <w:highlight w:val="yellow"/>
        </w:rPr>
        <w:t>Programa, expediente grupal,</w:t>
      </w:r>
      <w:r w:rsidR="000715FC" w:rsidRPr="00614B9D">
        <w:rPr>
          <w:rFonts w:eastAsia="Arial" w:cstheme="minorHAnsi"/>
          <w:highlight w:val="yellow"/>
        </w:rPr>
        <w:t xml:space="preserve"> crónicas, fichas, guías, </w:t>
      </w:r>
      <w:proofErr w:type="spellStart"/>
      <w:r w:rsidR="000715FC" w:rsidRPr="00614B9D">
        <w:rPr>
          <w:rFonts w:eastAsia="Arial" w:cstheme="minorHAnsi"/>
          <w:highlight w:val="yellow"/>
        </w:rPr>
        <w:t>sociod</w:t>
      </w:r>
      <w:r w:rsidR="44FE7035" w:rsidRPr="00614B9D">
        <w:rPr>
          <w:rFonts w:eastAsia="Arial" w:cstheme="minorHAnsi"/>
          <w:highlight w:val="yellow"/>
        </w:rPr>
        <w:t>ramas</w:t>
      </w:r>
      <w:proofErr w:type="spellEnd"/>
      <w:r w:rsidR="44FE7035" w:rsidRPr="00614B9D">
        <w:rPr>
          <w:rFonts w:eastAsia="Arial" w:cstheme="minorHAnsi"/>
          <w:highlight w:val="yellow"/>
        </w:rPr>
        <w:t>..</w:t>
      </w:r>
    </w:p>
    <w:p w14:paraId="2E629BA4" w14:textId="60C7A976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 xml:space="preserve">c) </w:t>
      </w:r>
      <w:r w:rsidR="000715FC" w:rsidRPr="00614B9D">
        <w:rPr>
          <w:rFonts w:eastAsia="Arial" w:cstheme="minorHAnsi"/>
        </w:rPr>
        <w:t>Observación</w:t>
      </w:r>
      <w:r w:rsidR="44FE7035" w:rsidRPr="00614B9D">
        <w:rPr>
          <w:rFonts w:eastAsia="Arial" w:cstheme="minorHAnsi"/>
        </w:rPr>
        <w:t>, mapeo, familiograma</w:t>
      </w:r>
    </w:p>
    <w:p w14:paraId="710C0D6F" w14:textId="3294D7E8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>d</w:t>
      </w:r>
      <w:r w:rsidR="44FE7035" w:rsidRPr="00614B9D">
        <w:rPr>
          <w:rFonts w:eastAsia="Arial" w:cstheme="minorHAnsi"/>
        </w:rPr>
        <w:t xml:space="preserve">) Diario de campo, </w:t>
      </w:r>
      <w:r w:rsidR="000715FC" w:rsidRPr="00614B9D">
        <w:rPr>
          <w:rFonts w:eastAsia="Arial" w:cstheme="minorHAnsi"/>
        </w:rPr>
        <w:t>guía</w:t>
      </w:r>
      <w:r w:rsidR="44FE7035" w:rsidRPr="00614B9D">
        <w:rPr>
          <w:rFonts w:eastAsia="Arial" w:cstheme="minorHAnsi"/>
        </w:rPr>
        <w:t xml:space="preserve"> de </w:t>
      </w:r>
      <w:r w:rsidR="000715FC" w:rsidRPr="00614B9D">
        <w:rPr>
          <w:rFonts w:eastAsia="Arial" w:cstheme="minorHAnsi"/>
        </w:rPr>
        <w:t>observación</w:t>
      </w:r>
      <w:r w:rsidR="44FE7035" w:rsidRPr="00614B9D">
        <w:rPr>
          <w:rFonts w:eastAsia="Arial" w:cstheme="minorHAnsi"/>
        </w:rPr>
        <w:t xml:space="preserve"> </w:t>
      </w:r>
    </w:p>
    <w:p w14:paraId="7E2CCE1C" w14:textId="0AED2ED9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>e</w:t>
      </w:r>
      <w:r w:rsidR="44FE7035" w:rsidRPr="00614B9D">
        <w:rPr>
          <w:rFonts w:eastAsia="Arial" w:cstheme="minorHAnsi"/>
        </w:rPr>
        <w:t>) Todas las anteriores</w:t>
      </w:r>
    </w:p>
    <w:p w14:paraId="4B9CE5D7" w14:textId="05721F16" w:rsidR="44FE7035" w:rsidRDefault="44FE7035" w:rsidP="00614B9D">
      <w:pPr>
        <w:pStyle w:val="Sinespaciado"/>
        <w:rPr>
          <w:rFonts w:eastAsia="Arial" w:cstheme="minorHAnsi"/>
          <w:b/>
        </w:rPr>
      </w:pPr>
    </w:p>
    <w:p w14:paraId="061F2F97" w14:textId="757167DA" w:rsidR="00EC10C2" w:rsidRDefault="00EC10C2" w:rsidP="00614B9D">
      <w:pPr>
        <w:pStyle w:val="Sinespaciado"/>
        <w:rPr>
          <w:rFonts w:eastAsia="Arial" w:cstheme="minorHAnsi"/>
          <w:b/>
        </w:rPr>
      </w:pPr>
    </w:p>
    <w:p w14:paraId="1AAA18A6" w14:textId="77777777" w:rsidR="00EC10C2" w:rsidRPr="00614B9D" w:rsidRDefault="00EC10C2" w:rsidP="00614B9D">
      <w:pPr>
        <w:pStyle w:val="Sinespaciado"/>
        <w:rPr>
          <w:rFonts w:eastAsia="Arial" w:cstheme="minorHAnsi"/>
          <w:b/>
        </w:rPr>
      </w:pPr>
    </w:p>
    <w:p w14:paraId="3FB09A44" w14:textId="03D03BF9" w:rsidR="44FE7035" w:rsidRPr="00614B9D" w:rsidRDefault="00AB387D" w:rsidP="44FE7035">
      <w:pPr>
        <w:rPr>
          <w:rFonts w:eastAsia="Arial" w:cstheme="minorHAnsi"/>
          <w:i/>
          <w:iCs/>
          <w:color w:val="000000" w:themeColor="text1"/>
        </w:rPr>
      </w:pPr>
      <w:r w:rsidRPr="00614B9D">
        <w:rPr>
          <w:rFonts w:eastAsia="Arial" w:cstheme="minorHAnsi"/>
          <w:b/>
          <w:i/>
          <w:iCs/>
          <w:color w:val="000000" w:themeColor="text1"/>
        </w:rPr>
        <w:t xml:space="preserve">6. </w:t>
      </w:r>
      <w:r w:rsidR="44FE7035" w:rsidRPr="00614B9D">
        <w:rPr>
          <w:rFonts w:eastAsia="Arial" w:cstheme="minorHAnsi"/>
          <w:b/>
          <w:i/>
          <w:iCs/>
          <w:color w:val="000000" w:themeColor="text1"/>
        </w:rPr>
        <w:t>Es uno de los principios del Trabajo Social de grupos:</w:t>
      </w:r>
    </w:p>
    <w:p w14:paraId="11478866" w14:textId="10DD75E7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>a</w:t>
      </w:r>
      <w:r w:rsidR="44FE7035" w:rsidRPr="00614B9D">
        <w:rPr>
          <w:rFonts w:eastAsia="Arial" w:cstheme="minorHAnsi"/>
        </w:rPr>
        <w:t>)</w:t>
      </w:r>
      <w:r w:rsidR="00AB387D" w:rsidRPr="00614B9D">
        <w:rPr>
          <w:rFonts w:eastAsia="Arial" w:cstheme="minorHAnsi"/>
        </w:rPr>
        <w:t xml:space="preserve"> </w:t>
      </w:r>
      <w:r w:rsidR="44FE7035" w:rsidRPr="00614B9D">
        <w:rPr>
          <w:rFonts w:eastAsia="Arial" w:cstheme="minorHAnsi"/>
          <w:highlight w:val="yellow"/>
        </w:rPr>
        <w:t xml:space="preserve">La </w:t>
      </w:r>
      <w:r w:rsidR="000715FC" w:rsidRPr="00614B9D">
        <w:rPr>
          <w:rFonts w:eastAsia="Arial" w:cstheme="minorHAnsi"/>
          <w:highlight w:val="yellow"/>
        </w:rPr>
        <w:t>concepción</w:t>
      </w:r>
      <w:r w:rsidR="44FE7035" w:rsidRPr="00614B9D">
        <w:rPr>
          <w:rFonts w:eastAsia="Arial" w:cstheme="minorHAnsi"/>
          <w:highlight w:val="yellow"/>
        </w:rPr>
        <w:t xml:space="preserve"> de la vida humana es </w:t>
      </w:r>
      <w:r w:rsidR="000715FC" w:rsidRPr="00614B9D">
        <w:rPr>
          <w:rFonts w:eastAsia="Arial" w:cstheme="minorHAnsi"/>
          <w:highlight w:val="yellow"/>
        </w:rPr>
        <w:t>histórica</w:t>
      </w:r>
      <w:r w:rsidR="44FE7035" w:rsidRPr="00614B9D">
        <w:rPr>
          <w:rFonts w:eastAsia="Arial" w:cstheme="minorHAnsi"/>
          <w:highlight w:val="yellow"/>
        </w:rPr>
        <w:t xml:space="preserve">, relacional y </w:t>
      </w:r>
      <w:r w:rsidR="000715FC" w:rsidRPr="00614B9D">
        <w:rPr>
          <w:rFonts w:eastAsia="Arial" w:cstheme="minorHAnsi"/>
          <w:highlight w:val="yellow"/>
        </w:rPr>
        <w:t>aspiraciones</w:t>
      </w:r>
      <w:r w:rsidR="44FE7035" w:rsidRPr="00614B9D">
        <w:rPr>
          <w:rFonts w:eastAsia="Arial" w:cstheme="minorHAnsi"/>
          <w:highlight w:val="yellow"/>
        </w:rPr>
        <w:t>.</w:t>
      </w:r>
    </w:p>
    <w:p w14:paraId="72867BF4" w14:textId="37AB80B6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>b</w:t>
      </w:r>
      <w:r w:rsidR="44FE7035" w:rsidRPr="00614B9D">
        <w:rPr>
          <w:rFonts w:eastAsia="Arial" w:cstheme="minorHAnsi"/>
        </w:rPr>
        <w:t xml:space="preserve">)  Trabajo </w:t>
      </w:r>
      <w:r w:rsidR="000715FC" w:rsidRPr="00614B9D">
        <w:rPr>
          <w:rFonts w:eastAsia="Arial" w:cstheme="minorHAnsi"/>
        </w:rPr>
        <w:t>Social es</w:t>
      </w:r>
      <w:r w:rsidR="44FE7035" w:rsidRPr="00614B9D">
        <w:rPr>
          <w:rFonts w:eastAsia="Arial" w:cstheme="minorHAnsi"/>
        </w:rPr>
        <w:t xml:space="preserve"> una disciplina que brinda ayuda a las personas </w:t>
      </w:r>
      <w:r w:rsidRPr="00614B9D">
        <w:rPr>
          <w:rFonts w:eastAsia="Arial" w:cstheme="minorHAnsi"/>
        </w:rPr>
        <w:t>más</w:t>
      </w:r>
      <w:r w:rsidR="44FE7035" w:rsidRPr="00614B9D">
        <w:rPr>
          <w:rFonts w:eastAsia="Arial" w:cstheme="minorHAnsi"/>
        </w:rPr>
        <w:t xml:space="preserve"> vulnerables</w:t>
      </w:r>
    </w:p>
    <w:p w14:paraId="192D8A51" w14:textId="5D5B1DA0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>c</w:t>
      </w:r>
      <w:r w:rsidR="44FE7035" w:rsidRPr="00614B9D">
        <w:rPr>
          <w:rFonts w:eastAsia="Arial" w:cstheme="minorHAnsi"/>
        </w:rPr>
        <w:t xml:space="preserve">) La </w:t>
      </w:r>
      <w:r w:rsidR="000715FC" w:rsidRPr="00614B9D">
        <w:rPr>
          <w:rFonts w:eastAsia="Arial" w:cstheme="minorHAnsi"/>
        </w:rPr>
        <w:t>dinámica</w:t>
      </w:r>
      <w:r w:rsidR="44FE7035" w:rsidRPr="00614B9D">
        <w:rPr>
          <w:rFonts w:eastAsia="Arial" w:cstheme="minorHAnsi"/>
        </w:rPr>
        <w:t xml:space="preserve"> de grupos es importante para el campo de </w:t>
      </w:r>
      <w:r w:rsidR="000715FC" w:rsidRPr="00614B9D">
        <w:rPr>
          <w:rFonts w:eastAsia="Arial" w:cstheme="minorHAnsi"/>
        </w:rPr>
        <w:t>acción</w:t>
      </w:r>
      <w:r w:rsidR="44FE7035" w:rsidRPr="00614B9D">
        <w:rPr>
          <w:rFonts w:eastAsia="Arial" w:cstheme="minorHAnsi"/>
        </w:rPr>
        <w:t xml:space="preserve"> del Trabajo Social</w:t>
      </w:r>
    </w:p>
    <w:p w14:paraId="76E84830" w14:textId="61EDCB1B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>d</w:t>
      </w:r>
      <w:r w:rsidR="44FE7035" w:rsidRPr="00614B9D">
        <w:rPr>
          <w:rFonts w:eastAsia="Arial" w:cstheme="minorHAnsi"/>
        </w:rPr>
        <w:t>) El trabajo social brinda conocimiento teórico en las distintas etapas del modelo</w:t>
      </w:r>
    </w:p>
    <w:p w14:paraId="5B0B8FDE" w14:textId="29E5DC94" w:rsidR="44FE7035" w:rsidRPr="00614B9D" w:rsidRDefault="00614B9D" w:rsidP="00614B9D">
      <w:pPr>
        <w:pStyle w:val="Sinespaciado"/>
        <w:rPr>
          <w:rFonts w:eastAsia="Arial" w:cstheme="minorHAnsi"/>
        </w:rPr>
      </w:pPr>
      <w:r w:rsidRPr="00614B9D">
        <w:rPr>
          <w:rFonts w:eastAsia="Arial" w:cstheme="minorHAnsi"/>
        </w:rPr>
        <w:t>e</w:t>
      </w:r>
      <w:r w:rsidR="44FE7035" w:rsidRPr="00614B9D">
        <w:rPr>
          <w:rFonts w:eastAsia="Arial" w:cstheme="minorHAnsi"/>
        </w:rPr>
        <w:t xml:space="preserve">) </w:t>
      </w:r>
      <w:r w:rsidR="000715FC" w:rsidRPr="00614B9D">
        <w:rPr>
          <w:rFonts w:eastAsia="Arial" w:cstheme="minorHAnsi"/>
        </w:rPr>
        <w:t>Que identifica</w:t>
      </w:r>
      <w:r w:rsidR="44FE7035" w:rsidRPr="00614B9D">
        <w:rPr>
          <w:rFonts w:eastAsia="Arial" w:cstheme="minorHAnsi"/>
        </w:rPr>
        <w:t xml:space="preserve"> los factores, objetivos, tareas y conocimientos previos de cada una de las fases constituyen el eje sobre el que se abordan la intervención con grupos</w:t>
      </w:r>
    </w:p>
    <w:p w14:paraId="265CBDB3" w14:textId="4EE63A11" w:rsidR="00AB387D" w:rsidRPr="00EC10C2" w:rsidRDefault="00AB387D" w:rsidP="44FE7035">
      <w:pPr>
        <w:rPr>
          <w:rFonts w:eastAsia="Arial" w:cstheme="minorHAnsi"/>
          <w:b/>
          <w:color w:val="000000" w:themeColor="text1"/>
        </w:rPr>
      </w:pPr>
    </w:p>
    <w:p w14:paraId="714E874C" w14:textId="2C1D1AE4" w:rsidR="00AB387D" w:rsidRPr="00EC10C2" w:rsidRDefault="00AB387D" w:rsidP="00614B9D">
      <w:pPr>
        <w:pStyle w:val="Sinespaciado"/>
        <w:rPr>
          <w:rFonts w:eastAsia="Arial"/>
          <w:b/>
        </w:rPr>
      </w:pPr>
      <w:r w:rsidRPr="00EC10C2">
        <w:rPr>
          <w:rFonts w:eastAsia="Arial"/>
          <w:b/>
        </w:rPr>
        <w:t xml:space="preserve">7. Sirve para hacer </w:t>
      </w:r>
      <w:r w:rsidR="000715FC" w:rsidRPr="00EC10C2">
        <w:rPr>
          <w:rFonts w:eastAsia="Arial"/>
          <w:b/>
        </w:rPr>
        <w:t>estudios geográficos</w:t>
      </w:r>
      <w:r w:rsidRPr="00EC10C2">
        <w:rPr>
          <w:rFonts w:eastAsia="Arial"/>
          <w:b/>
        </w:rPr>
        <w:t xml:space="preserve"> para la </w:t>
      </w:r>
      <w:r w:rsidR="000715FC" w:rsidRPr="00EC10C2">
        <w:rPr>
          <w:rFonts w:eastAsia="Arial"/>
          <w:b/>
        </w:rPr>
        <w:t>población a</w:t>
      </w:r>
      <w:r w:rsidRPr="00EC10C2">
        <w:rPr>
          <w:rFonts w:eastAsia="Arial"/>
          <w:b/>
        </w:rPr>
        <w:t xml:space="preserve"> través del trabajo de campo.</w:t>
      </w:r>
    </w:p>
    <w:p w14:paraId="7F527B8B" w14:textId="21717038" w:rsidR="00AB387D" w:rsidRPr="00614B9D" w:rsidRDefault="00614B9D" w:rsidP="00614B9D">
      <w:pPr>
        <w:pStyle w:val="Sinespaciado"/>
        <w:rPr>
          <w:rFonts w:eastAsia="Arial"/>
        </w:rPr>
      </w:pPr>
      <w:r w:rsidRPr="00614B9D">
        <w:rPr>
          <w:rFonts w:eastAsia="Arial"/>
        </w:rPr>
        <w:t>a</w:t>
      </w:r>
      <w:r w:rsidR="00AB387D" w:rsidRPr="00614B9D">
        <w:rPr>
          <w:rFonts w:eastAsia="Arial"/>
        </w:rPr>
        <w:t>) Variables</w:t>
      </w:r>
    </w:p>
    <w:p w14:paraId="6CDC0717" w14:textId="4C01AE9E" w:rsidR="00AB387D" w:rsidRPr="00614B9D" w:rsidRDefault="00614B9D" w:rsidP="00614B9D">
      <w:pPr>
        <w:pStyle w:val="Sinespaciado"/>
        <w:rPr>
          <w:rFonts w:eastAsia="Arial"/>
        </w:rPr>
      </w:pPr>
      <w:r w:rsidRPr="00614B9D">
        <w:rPr>
          <w:rFonts w:eastAsia="Arial"/>
        </w:rPr>
        <w:t>b</w:t>
      </w:r>
      <w:r w:rsidR="00AB387D" w:rsidRPr="00614B9D">
        <w:rPr>
          <w:rFonts w:eastAsia="Arial"/>
        </w:rPr>
        <w:t xml:space="preserve">) </w:t>
      </w:r>
      <w:r w:rsidR="00AB387D" w:rsidRPr="00614B9D">
        <w:rPr>
          <w:rFonts w:eastAsia="Arial"/>
          <w:highlight w:val="yellow"/>
        </w:rPr>
        <w:t>Dinámica de grupos</w:t>
      </w:r>
    </w:p>
    <w:p w14:paraId="4F74933D" w14:textId="7ACA41A5" w:rsidR="00AB387D" w:rsidRPr="00614B9D" w:rsidRDefault="00614B9D" w:rsidP="00614B9D">
      <w:pPr>
        <w:pStyle w:val="Sinespaciado"/>
        <w:rPr>
          <w:rFonts w:eastAsia="Arial"/>
        </w:rPr>
      </w:pPr>
      <w:r w:rsidRPr="00614B9D">
        <w:rPr>
          <w:rFonts w:eastAsia="Arial"/>
        </w:rPr>
        <w:t>c</w:t>
      </w:r>
      <w:r w:rsidR="00AB387D" w:rsidRPr="00614B9D">
        <w:rPr>
          <w:rFonts w:eastAsia="Arial"/>
        </w:rPr>
        <w:t>)Estudios geográficos comparativos.</w:t>
      </w:r>
    </w:p>
    <w:p w14:paraId="4BFA4AD0" w14:textId="11F2845B" w:rsidR="00AB387D" w:rsidRPr="00614B9D" w:rsidRDefault="00614B9D" w:rsidP="00614B9D">
      <w:pPr>
        <w:pStyle w:val="Sinespaciado"/>
        <w:rPr>
          <w:rFonts w:eastAsia="Arial"/>
        </w:rPr>
      </w:pPr>
      <w:r w:rsidRPr="00614B9D">
        <w:rPr>
          <w:rFonts w:eastAsia="Arial"/>
        </w:rPr>
        <w:t>d</w:t>
      </w:r>
      <w:r w:rsidR="00AB387D" w:rsidRPr="00614B9D">
        <w:rPr>
          <w:rFonts w:eastAsia="Arial"/>
        </w:rPr>
        <w:t xml:space="preserve">)Graficas </w:t>
      </w:r>
    </w:p>
    <w:p w14:paraId="21B19AA0" w14:textId="3727F5A2" w:rsidR="00AB387D" w:rsidRDefault="00614B9D" w:rsidP="00614B9D">
      <w:pPr>
        <w:pStyle w:val="Sinespaciado"/>
        <w:rPr>
          <w:rFonts w:eastAsia="Arial"/>
        </w:rPr>
      </w:pPr>
      <w:r w:rsidRPr="00614B9D">
        <w:rPr>
          <w:rFonts w:eastAsia="Arial"/>
        </w:rPr>
        <w:t>e</w:t>
      </w:r>
      <w:r w:rsidR="00AB387D" w:rsidRPr="00614B9D">
        <w:rPr>
          <w:rFonts w:eastAsia="Arial"/>
        </w:rPr>
        <w:t>) CONEVAL</w:t>
      </w:r>
    </w:p>
    <w:p w14:paraId="13071CE6" w14:textId="77777777" w:rsidR="00614B9D" w:rsidRPr="00614B9D" w:rsidRDefault="00614B9D" w:rsidP="00614B9D">
      <w:pPr>
        <w:pStyle w:val="Sinespaciado"/>
        <w:rPr>
          <w:rFonts w:eastAsia="Arial"/>
        </w:rPr>
      </w:pPr>
    </w:p>
    <w:p w14:paraId="01ACA11D" w14:textId="7846B98C" w:rsidR="00AB387D" w:rsidRPr="00EC10C2" w:rsidRDefault="00AB387D" w:rsidP="44FE7035">
      <w:pPr>
        <w:rPr>
          <w:rFonts w:eastAsia="Arial" w:cstheme="minorHAnsi"/>
          <w:b/>
          <w:color w:val="000000" w:themeColor="text1"/>
        </w:rPr>
      </w:pPr>
      <w:r w:rsidRPr="00614B9D">
        <w:rPr>
          <w:rFonts w:eastAsia="Arial" w:cstheme="minorHAnsi"/>
          <w:b/>
          <w:color w:val="000000" w:themeColor="text1"/>
        </w:rPr>
        <w:t xml:space="preserve">8.Es un ejemplo de tipología de  </w:t>
      </w:r>
      <w:proofErr w:type="spellStart"/>
      <w:r w:rsidRPr="00614B9D">
        <w:rPr>
          <w:rFonts w:eastAsia="Arial" w:cstheme="minorHAnsi"/>
          <w:b/>
          <w:color w:val="000000" w:themeColor="text1"/>
        </w:rPr>
        <w:t>Anzuieu</w:t>
      </w:r>
      <w:proofErr w:type="spellEnd"/>
      <w:r w:rsidRPr="00614B9D">
        <w:rPr>
          <w:rFonts w:eastAsia="Arial" w:cstheme="minorHAnsi"/>
          <w:b/>
          <w:color w:val="000000" w:themeColor="text1"/>
        </w:rPr>
        <w:t xml:space="preserve"> donde refiere que  es una agrupación  de varias semanas o varios meses,  que tienen resistencia  pasiva a las acciones   pero que </w:t>
      </w:r>
      <w:r w:rsidR="000715FC" w:rsidRPr="00614B9D">
        <w:rPr>
          <w:rFonts w:eastAsia="Arial" w:cstheme="minorHAnsi"/>
          <w:b/>
          <w:color w:val="000000" w:themeColor="text1"/>
        </w:rPr>
        <w:t>también</w:t>
      </w:r>
      <w:r w:rsidR="00EC10C2">
        <w:rPr>
          <w:rFonts w:eastAsia="Arial" w:cstheme="minorHAnsi"/>
          <w:b/>
          <w:color w:val="000000" w:themeColor="text1"/>
        </w:rPr>
        <w:t xml:space="preserve"> son importantes</w:t>
      </w:r>
    </w:p>
    <w:p w14:paraId="5BFD97C9" w14:textId="1D3460F3" w:rsidR="00AB387D" w:rsidRPr="00614B9D" w:rsidRDefault="00614B9D" w:rsidP="00614B9D">
      <w:pPr>
        <w:pStyle w:val="Sinespaciado"/>
        <w:rPr>
          <w:rFonts w:eastAsia="Arial"/>
        </w:rPr>
      </w:pPr>
      <w:r w:rsidRPr="00614B9D">
        <w:rPr>
          <w:rFonts w:eastAsia="Arial"/>
        </w:rPr>
        <w:t>a</w:t>
      </w:r>
      <w:r w:rsidR="00AB387D" w:rsidRPr="00614B9D">
        <w:rPr>
          <w:rFonts w:eastAsia="Arial"/>
        </w:rPr>
        <w:t>) Muchedumbre</w:t>
      </w:r>
    </w:p>
    <w:p w14:paraId="4F7E6EC0" w14:textId="321E40C2" w:rsidR="00AB387D" w:rsidRPr="00614B9D" w:rsidRDefault="00614B9D" w:rsidP="00614B9D">
      <w:pPr>
        <w:pStyle w:val="Sinespaciado"/>
        <w:rPr>
          <w:rFonts w:eastAsia="Arial"/>
        </w:rPr>
      </w:pPr>
      <w:r w:rsidRPr="00614B9D">
        <w:rPr>
          <w:rFonts w:eastAsia="Arial"/>
        </w:rPr>
        <w:t>b</w:t>
      </w:r>
      <w:r w:rsidR="00AB387D" w:rsidRPr="00614B9D">
        <w:rPr>
          <w:rFonts w:eastAsia="Arial"/>
        </w:rPr>
        <w:t xml:space="preserve">) Banda </w:t>
      </w:r>
    </w:p>
    <w:p w14:paraId="276B4A77" w14:textId="08028F86" w:rsidR="00AB387D" w:rsidRPr="00614B9D" w:rsidRDefault="00614B9D" w:rsidP="00614B9D">
      <w:pPr>
        <w:pStyle w:val="Sinespaciado"/>
        <w:rPr>
          <w:rFonts w:eastAsia="Arial"/>
        </w:rPr>
      </w:pPr>
      <w:r w:rsidRPr="00614B9D">
        <w:rPr>
          <w:rFonts w:eastAsia="Arial"/>
        </w:rPr>
        <w:t>c</w:t>
      </w:r>
      <w:r w:rsidR="00AB387D" w:rsidRPr="00614B9D">
        <w:rPr>
          <w:rFonts w:eastAsia="Arial"/>
        </w:rPr>
        <w:t xml:space="preserve">) </w:t>
      </w:r>
      <w:r w:rsidR="00AB387D" w:rsidRPr="00614B9D">
        <w:rPr>
          <w:rFonts w:eastAsia="Arial"/>
          <w:highlight w:val="yellow"/>
        </w:rPr>
        <w:t>Agrupamiento</w:t>
      </w:r>
    </w:p>
    <w:p w14:paraId="5818B6B8" w14:textId="498D6109" w:rsidR="00AB387D" w:rsidRPr="00614B9D" w:rsidRDefault="00614B9D" w:rsidP="00614B9D">
      <w:pPr>
        <w:pStyle w:val="Sinespaciado"/>
        <w:rPr>
          <w:rFonts w:eastAsia="Arial"/>
        </w:rPr>
      </w:pPr>
      <w:r w:rsidRPr="00614B9D">
        <w:rPr>
          <w:rFonts w:eastAsia="Arial"/>
        </w:rPr>
        <w:t>d</w:t>
      </w:r>
      <w:r w:rsidR="00AB387D" w:rsidRPr="00614B9D">
        <w:rPr>
          <w:rFonts w:eastAsia="Arial"/>
        </w:rPr>
        <w:t xml:space="preserve">) Grupo </w:t>
      </w:r>
      <w:r w:rsidR="000715FC" w:rsidRPr="00614B9D">
        <w:rPr>
          <w:rFonts w:eastAsia="Arial"/>
        </w:rPr>
        <w:t>primario o</w:t>
      </w:r>
      <w:r w:rsidR="00AB387D" w:rsidRPr="00614B9D">
        <w:rPr>
          <w:rFonts w:eastAsia="Arial"/>
        </w:rPr>
        <w:t xml:space="preserve"> pequeño </w:t>
      </w:r>
    </w:p>
    <w:p w14:paraId="07250B1B" w14:textId="622A7920" w:rsidR="00AB387D" w:rsidRPr="00614B9D" w:rsidRDefault="00614B9D" w:rsidP="00614B9D">
      <w:pPr>
        <w:pStyle w:val="Sinespaciado"/>
        <w:rPr>
          <w:rFonts w:eastAsia="Arial"/>
        </w:rPr>
      </w:pPr>
      <w:r w:rsidRPr="00614B9D">
        <w:rPr>
          <w:rFonts w:eastAsia="Arial"/>
        </w:rPr>
        <w:t xml:space="preserve">e) </w:t>
      </w:r>
      <w:r w:rsidR="00AB387D" w:rsidRPr="00614B9D">
        <w:rPr>
          <w:rFonts w:eastAsia="Arial"/>
        </w:rPr>
        <w:t xml:space="preserve">Grupo secundario </w:t>
      </w:r>
    </w:p>
    <w:p w14:paraId="0977D491" w14:textId="5E58967D" w:rsidR="44FE7035" w:rsidRPr="00614B9D" w:rsidRDefault="44FE7035" w:rsidP="44FE7035">
      <w:pPr>
        <w:rPr>
          <w:rFonts w:eastAsia="Arial" w:cstheme="minorHAnsi"/>
          <w:i/>
          <w:iCs/>
          <w:color w:val="000000" w:themeColor="text1"/>
        </w:rPr>
      </w:pPr>
    </w:p>
    <w:p w14:paraId="0213B15A" w14:textId="66A9FDEF" w:rsidR="44FE7035" w:rsidRPr="00614B9D" w:rsidRDefault="007C4214" w:rsidP="44FE7035">
      <w:pPr>
        <w:rPr>
          <w:rFonts w:eastAsia="Arial" w:cstheme="minorHAnsi"/>
          <w:b/>
          <w:i/>
          <w:iCs/>
          <w:color w:val="000000" w:themeColor="text1"/>
        </w:rPr>
      </w:pPr>
      <w:r w:rsidRPr="00614B9D">
        <w:rPr>
          <w:rFonts w:eastAsia="Arial" w:cstheme="minorHAnsi"/>
          <w:b/>
          <w:i/>
          <w:iCs/>
          <w:color w:val="000000" w:themeColor="text1"/>
        </w:rPr>
        <w:t>9.Organizaciones y/o agrupaciones que se forman en torno a las ideas políticas.</w:t>
      </w:r>
    </w:p>
    <w:p w14:paraId="50F40FCE" w14:textId="29FD05B0" w:rsidR="007C4214" w:rsidRPr="00614B9D" w:rsidRDefault="007C4214" w:rsidP="00614B9D">
      <w:pPr>
        <w:pStyle w:val="Sinespaciado"/>
        <w:rPr>
          <w:rFonts w:eastAsia="Arial"/>
        </w:rPr>
      </w:pPr>
      <w:r w:rsidRPr="00614B9D">
        <w:rPr>
          <w:rFonts w:eastAsia="Arial"/>
        </w:rPr>
        <w:t xml:space="preserve">a) Sindicatos </w:t>
      </w:r>
    </w:p>
    <w:p w14:paraId="7247518A" w14:textId="45777CCD" w:rsidR="007C4214" w:rsidRPr="00614B9D" w:rsidRDefault="007C4214" w:rsidP="00614B9D">
      <w:pPr>
        <w:pStyle w:val="Sinespaciado"/>
        <w:rPr>
          <w:rFonts w:eastAsia="Arial"/>
        </w:rPr>
      </w:pPr>
      <w:r w:rsidRPr="00614B9D">
        <w:rPr>
          <w:rFonts w:eastAsia="Arial"/>
          <w:highlight w:val="yellow"/>
        </w:rPr>
        <w:t>b) Partidos políticos</w:t>
      </w:r>
    </w:p>
    <w:p w14:paraId="1D70DC49" w14:textId="344ED342" w:rsidR="007C4214" w:rsidRPr="00614B9D" w:rsidRDefault="007C4214" w:rsidP="00614B9D">
      <w:pPr>
        <w:pStyle w:val="Sinespaciado"/>
        <w:rPr>
          <w:rFonts w:eastAsia="Arial"/>
        </w:rPr>
      </w:pPr>
      <w:r w:rsidRPr="00614B9D">
        <w:rPr>
          <w:rFonts w:eastAsia="Arial"/>
        </w:rPr>
        <w:t xml:space="preserve">c) Órganos de gobierno </w:t>
      </w:r>
    </w:p>
    <w:p w14:paraId="6795BA3E" w14:textId="5286A545" w:rsidR="007C4214" w:rsidRPr="00614B9D" w:rsidRDefault="007C4214" w:rsidP="00614B9D">
      <w:pPr>
        <w:pStyle w:val="Sinespaciado"/>
        <w:rPr>
          <w:rFonts w:eastAsia="Arial"/>
        </w:rPr>
      </w:pPr>
      <w:r w:rsidRPr="00614B9D">
        <w:rPr>
          <w:rFonts w:eastAsia="Arial"/>
        </w:rPr>
        <w:t xml:space="preserve">d) Los 3 poderes con su diferente organización y estructura </w:t>
      </w:r>
    </w:p>
    <w:p w14:paraId="786370CC" w14:textId="57D758B5" w:rsidR="007C4214" w:rsidRPr="00614B9D" w:rsidRDefault="007C4214" w:rsidP="00614B9D">
      <w:pPr>
        <w:pStyle w:val="Sinespaciado"/>
        <w:rPr>
          <w:rFonts w:eastAsia="Arial"/>
        </w:rPr>
      </w:pPr>
      <w:r w:rsidRPr="00614B9D">
        <w:rPr>
          <w:rFonts w:eastAsia="Arial"/>
        </w:rPr>
        <w:t xml:space="preserve">e) la instituciones de gobierno </w:t>
      </w:r>
    </w:p>
    <w:p w14:paraId="4E68AB41" w14:textId="77777777" w:rsidR="007C4214" w:rsidRPr="00614B9D" w:rsidRDefault="007C4214" w:rsidP="44FE7035">
      <w:pPr>
        <w:rPr>
          <w:rFonts w:eastAsia="Arial" w:cstheme="minorHAnsi"/>
          <w:i/>
          <w:iCs/>
          <w:color w:val="000000" w:themeColor="text1"/>
        </w:rPr>
      </w:pPr>
    </w:p>
    <w:p w14:paraId="7B72FB41" w14:textId="5D2A6FEC" w:rsidR="007C4214" w:rsidRPr="00614B9D" w:rsidRDefault="007C4214" w:rsidP="44FE7035">
      <w:pPr>
        <w:rPr>
          <w:rFonts w:eastAsia="Arial" w:cstheme="minorHAnsi"/>
          <w:b/>
          <w:i/>
          <w:iCs/>
          <w:color w:val="000000" w:themeColor="text1"/>
        </w:rPr>
      </w:pPr>
      <w:r w:rsidRPr="00614B9D">
        <w:rPr>
          <w:rFonts w:eastAsia="Arial" w:cstheme="minorHAnsi"/>
          <w:b/>
          <w:i/>
          <w:iCs/>
          <w:color w:val="000000" w:themeColor="text1"/>
        </w:rPr>
        <w:t xml:space="preserve">10.  Se </w:t>
      </w:r>
      <w:r w:rsidR="00614B9D" w:rsidRPr="00614B9D">
        <w:rPr>
          <w:rFonts w:eastAsia="Arial" w:cstheme="minorHAnsi"/>
          <w:b/>
          <w:i/>
          <w:iCs/>
          <w:color w:val="000000" w:themeColor="text1"/>
        </w:rPr>
        <w:t>interesó</w:t>
      </w:r>
      <w:r w:rsidRPr="00614B9D">
        <w:rPr>
          <w:rFonts w:eastAsia="Arial" w:cstheme="minorHAnsi"/>
          <w:b/>
          <w:i/>
          <w:iCs/>
          <w:color w:val="000000" w:themeColor="text1"/>
        </w:rPr>
        <w:t xml:space="preserve"> por crear centros </w:t>
      </w:r>
      <w:r w:rsidR="00614B9D" w:rsidRPr="00614B9D">
        <w:rPr>
          <w:rFonts w:eastAsia="Arial" w:cstheme="minorHAnsi"/>
          <w:b/>
          <w:i/>
          <w:iCs/>
          <w:color w:val="000000" w:themeColor="text1"/>
        </w:rPr>
        <w:t>recreativos para las personas</w:t>
      </w:r>
    </w:p>
    <w:p w14:paraId="60D2E163" w14:textId="39F39B6D" w:rsidR="00614B9D" w:rsidRPr="00614B9D" w:rsidRDefault="00614B9D" w:rsidP="00614B9D">
      <w:pPr>
        <w:pStyle w:val="Sinespaciado"/>
        <w:rPr>
          <w:rFonts w:eastAsia="Arial"/>
        </w:rPr>
      </w:pPr>
      <w:r w:rsidRPr="00614B9D">
        <w:rPr>
          <w:rFonts w:eastAsia="Arial"/>
        </w:rPr>
        <w:t>a) Don Bosco</w:t>
      </w:r>
    </w:p>
    <w:p w14:paraId="7DCAC12B" w14:textId="0120C1EC" w:rsidR="00614B9D" w:rsidRPr="00614B9D" w:rsidRDefault="00614B9D" w:rsidP="00614B9D">
      <w:pPr>
        <w:pStyle w:val="Sinespaciado"/>
        <w:rPr>
          <w:rFonts w:eastAsia="Arial"/>
        </w:rPr>
      </w:pPr>
      <w:r w:rsidRPr="00614B9D">
        <w:rPr>
          <w:rFonts w:eastAsia="Arial"/>
        </w:rPr>
        <w:t>b)</w:t>
      </w:r>
      <w:proofErr w:type="spellStart"/>
      <w:r w:rsidRPr="00614B9D">
        <w:rPr>
          <w:rFonts w:eastAsia="Arial"/>
        </w:rPr>
        <w:t>Slavson</w:t>
      </w:r>
      <w:proofErr w:type="spellEnd"/>
      <w:r w:rsidRPr="00614B9D">
        <w:rPr>
          <w:rFonts w:eastAsia="Arial"/>
        </w:rPr>
        <w:t xml:space="preserve"> y Lieberman</w:t>
      </w:r>
    </w:p>
    <w:p w14:paraId="7D7B30B5" w14:textId="6F731B59" w:rsidR="00614B9D" w:rsidRPr="00614B9D" w:rsidRDefault="00614B9D" w:rsidP="00614B9D">
      <w:pPr>
        <w:pStyle w:val="Sinespaciado"/>
        <w:rPr>
          <w:rFonts w:eastAsia="Arial"/>
        </w:rPr>
      </w:pPr>
      <w:r w:rsidRPr="00614B9D">
        <w:rPr>
          <w:rFonts w:eastAsia="Arial"/>
        </w:rPr>
        <w:t>c)Baden Powell</w:t>
      </w:r>
    </w:p>
    <w:p w14:paraId="03480B21" w14:textId="0CF3969F" w:rsidR="00614B9D" w:rsidRPr="00614B9D" w:rsidRDefault="00614B9D" w:rsidP="00614B9D">
      <w:pPr>
        <w:pStyle w:val="Sinespaciado"/>
        <w:rPr>
          <w:rFonts w:eastAsia="Arial"/>
        </w:rPr>
      </w:pPr>
      <w:r w:rsidRPr="00614B9D">
        <w:rPr>
          <w:rFonts w:eastAsia="Arial"/>
        </w:rPr>
        <w:t>d)</w:t>
      </w:r>
      <w:r w:rsidRPr="00614B9D">
        <w:rPr>
          <w:rFonts w:eastAsia="Arial"/>
          <w:highlight w:val="yellow"/>
        </w:rPr>
        <w:t xml:space="preserve">Samuel </w:t>
      </w:r>
      <w:proofErr w:type="spellStart"/>
      <w:r w:rsidRPr="00614B9D">
        <w:rPr>
          <w:rFonts w:eastAsia="Arial"/>
          <w:highlight w:val="yellow"/>
        </w:rPr>
        <w:t>Barnett</w:t>
      </w:r>
      <w:proofErr w:type="spellEnd"/>
    </w:p>
    <w:p w14:paraId="25C1361C" w14:textId="5AF6BD6B" w:rsidR="00614B9D" w:rsidRPr="00614B9D" w:rsidRDefault="00614B9D" w:rsidP="00614B9D">
      <w:pPr>
        <w:pStyle w:val="Sinespaciado"/>
        <w:rPr>
          <w:rFonts w:eastAsia="Arial"/>
        </w:rPr>
      </w:pPr>
      <w:r w:rsidRPr="00614B9D">
        <w:rPr>
          <w:rFonts w:eastAsia="Arial"/>
        </w:rPr>
        <w:t>e) George Williams</w:t>
      </w:r>
    </w:p>
    <w:p w14:paraId="49AC6520" w14:textId="7E46CA83" w:rsidR="44FE7035" w:rsidRPr="00614B9D" w:rsidRDefault="44FE7035" w:rsidP="00614B9D">
      <w:pPr>
        <w:pStyle w:val="Sinespaciado"/>
        <w:rPr>
          <w:rFonts w:eastAsia="Arial"/>
        </w:rPr>
      </w:pPr>
    </w:p>
    <w:p w14:paraId="3A797412" w14:textId="11F55C09" w:rsidR="44FE7035" w:rsidRPr="00614B9D" w:rsidRDefault="44FE7035" w:rsidP="44FE7035">
      <w:pPr>
        <w:rPr>
          <w:rFonts w:eastAsia="Arial" w:cstheme="minorHAnsi"/>
          <w:i/>
          <w:iCs/>
          <w:color w:val="000000" w:themeColor="text1"/>
        </w:rPr>
      </w:pPr>
    </w:p>
    <w:sectPr w:rsidR="44FE7035" w:rsidRPr="00614B9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59CE"/>
    <w:multiLevelType w:val="hybridMultilevel"/>
    <w:tmpl w:val="199AAD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94ADB"/>
    <w:multiLevelType w:val="hybridMultilevel"/>
    <w:tmpl w:val="FD207186"/>
    <w:lvl w:ilvl="0" w:tplc="A56A500C">
      <w:start w:val="1"/>
      <w:numFmt w:val="decimal"/>
      <w:lvlText w:val="%1."/>
      <w:lvlJc w:val="left"/>
      <w:pPr>
        <w:ind w:left="720" w:hanging="360"/>
      </w:pPr>
    </w:lvl>
    <w:lvl w:ilvl="1" w:tplc="772C4E04">
      <w:start w:val="1"/>
      <w:numFmt w:val="lowerLetter"/>
      <w:lvlText w:val="%2."/>
      <w:lvlJc w:val="left"/>
      <w:pPr>
        <w:ind w:left="1440" w:hanging="360"/>
      </w:pPr>
    </w:lvl>
    <w:lvl w:ilvl="2" w:tplc="4C6A0D5E">
      <w:start w:val="1"/>
      <w:numFmt w:val="lowerRoman"/>
      <w:lvlText w:val="%3."/>
      <w:lvlJc w:val="right"/>
      <w:pPr>
        <w:ind w:left="2160" w:hanging="180"/>
      </w:pPr>
    </w:lvl>
    <w:lvl w:ilvl="3" w:tplc="2CCCDC66">
      <w:start w:val="1"/>
      <w:numFmt w:val="decimal"/>
      <w:lvlText w:val="%4."/>
      <w:lvlJc w:val="left"/>
      <w:pPr>
        <w:ind w:left="2880" w:hanging="360"/>
      </w:pPr>
    </w:lvl>
    <w:lvl w:ilvl="4" w:tplc="F7922A2E">
      <w:start w:val="1"/>
      <w:numFmt w:val="lowerLetter"/>
      <w:lvlText w:val="%5."/>
      <w:lvlJc w:val="left"/>
      <w:pPr>
        <w:ind w:left="3600" w:hanging="360"/>
      </w:pPr>
    </w:lvl>
    <w:lvl w:ilvl="5" w:tplc="9BA0C8C8">
      <w:start w:val="1"/>
      <w:numFmt w:val="lowerRoman"/>
      <w:lvlText w:val="%6."/>
      <w:lvlJc w:val="right"/>
      <w:pPr>
        <w:ind w:left="4320" w:hanging="180"/>
      </w:pPr>
    </w:lvl>
    <w:lvl w:ilvl="6" w:tplc="4670B7F0">
      <w:start w:val="1"/>
      <w:numFmt w:val="decimal"/>
      <w:lvlText w:val="%7."/>
      <w:lvlJc w:val="left"/>
      <w:pPr>
        <w:ind w:left="5040" w:hanging="360"/>
      </w:pPr>
    </w:lvl>
    <w:lvl w:ilvl="7" w:tplc="FA506868">
      <w:start w:val="1"/>
      <w:numFmt w:val="lowerLetter"/>
      <w:lvlText w:val="%8."/>
      <w:lvlJc w:val="left"/>
      <w:pPr>
        <w:ind w:left="5760" w:hanging="360"/>
      </w:pPr>
    </w:lvl>
    <w:lvl w:ilvl="8" w:tplc="EC864DD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57DAD"/>
    <w:multiLevelType w:val="hybridMultilevel"/>
    <w:tmpl w:val="F29CEA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7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977"/>
    <w:rsid w:val="000715FC"/>
    <w:rsid w:val="000D5B01"/>
    <w:rsid w:val="00105E61"/>
    <w:rsid w:val="001D7F3C"/>
    <w:rsid w:val="00210DCA"/>
    <w:rsid w:val="0021235B"/>
    <w:rsid w:val="00215977"/>
    <w:rsid w:val="002516E2"/>
    <w:rsid w:val="00264C0E"/>
    <w:rsid w:val="003058EE"/>
    <w:rsid w:val="0037107B"/>
    <w:rsid w:val="003F1B40"/>
    <w:rsid w:val="004018DE"/>
    <w:rsid w:val="004A6FC6"/>
    <w:rsid w:val="004F431B"/>
    <w:rsid w:val="00516851"/>
    <w:rsid w:val="005F773B"/>
    <w:rsid w:val="00614B9D"/>
    <w:rsid w:val="006D2CC8"/>
    <w:rsid w:val="0070093E"/>
    <w:rsid w:val="00741190"/>
    <w:rsid w:val="0075102A"/>
    <w:rsid w:val="007C4214"/>
    <w:rsid w:val="00853292"/>
    <w:rsid w:val="009128D8"/>
    <w:rsid w:val="00980E05"/>
    <w:rsid w:val="009C005A"/>
    <w:rsid w:val="009D5A27"/>
    <w:rsid w:val="00A36666"/>
    <w:rsid w:val="00A550FF"/>
    <w:rsid w:val="00A83AFE"/>
    <w:rsid w:val="00AB387D"/>
    <w:rsid w:val="00B41565"/>
    <w:rsid w:val="00B45BBC"/>
    <w:rsid w:val="00BA3323"/>
    <w:rsid w:val="00C0079C"/>
    <w:rsid w:val="00C53E55"/>
    <w:rsid w:val="00D362F0"/>
    <w:rsid w:val="00DD170E"/>
    <w:rsid w:val="00DE0AEE"/>
    <w:rsid w:val="00E06B61"/>
    <w:rsid w:val="00E4630D"/>
    <w:rsid w:val="00E873BC"/>
    <w:rsid w:val="00EC10C2"/>
    <w:rsid w:val="00ED1795"/>
    <w:rsid w:val="00F15022"/>
    <w:rsid w:val="00F20DC2"/>
    <w:rsid w:val="00F95529"/>
    <w:rsid w:val="00FB578A"/>
    <w:rsid w:val="44FE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A44B4"/>
  <w15:chartTrackingRefBased/>
  <w15:docId w15:val="{C5783232-9FE0-F349-AD9C-2C3BDB6DF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US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15977"/>
    <w:pPr>
      <w:ind w:left="720"/>
      <w:contextualSpacing/>
    </w:pPr>
  </w:style>
  <w:style w:type="paragraph" w:styleId="Sinespaciado">
    <w:name w:val="No Spacing"/>
    <w:uiPriority w:val="1"/>
    <w:qFormat/>
    <w:rsid w:val="00614B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1788</Words>
  <Characters>9836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Nâdia. GW</dc:creator>
  <cp:keywords/>
  <dc:description/>
  <cp:lastModifiedBy>Nadia Gw</cp:lastModifiedBy>
  <cp:revision>2</cp:revision>
  <dcterms:created xsi:type="dcterms:W3CDTF">2021-09-29T14:47:00Z</dcterms:created>
  <dcterms:modified xsi:type="dcterms:W3CDTF">2021-09-29T14:47:00Z</dcterms:modified>
</cp:coreProperties>
</file>